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9FC9" w14:textId="77777777" w:rsidR="002159C8" w:rsidRPr="00BF56B3" w:rsidRDefault="00104C54" w:rsidP="00BF56B3">
      <w:pPr>
        <w:jc w:val="center"/>
        <w:rPr>
          <w:rFonts w:cs="Times New Roman"/>
          <w:szCs w:val="20"/>
        </w:rPr>
      </w:pPr>
      <w:r w:rsidRPr="00BF56B3">
        <w:rPr>
          <w:rFonts w:cs="Times New Roman"/>
          <w:noProof/>
          <w:szCs w:val="20"/>
        </w:rPr>
        <w:drawing>
          <wp:inline distT="0" distB="0" distL="0" distR="0" wp14:anchorId="05758F83" wp14:editId="0A0F52A2">
            <wp:extent cx="1657350" cy="695325"/>
            <wp:effectExtent l="0" t="0" r="0" b="9525"/>
            <wp:docPr id="1" name="Picture 1" descr="C:\Documents and Settings\dhipsher\Local Settings\Temp\XPgrpwise\NCST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ipsher\Local Settings\Temp\XPgrpwise\NCSTATE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14:paraId="7E21974A" w14:textId="77777777" w:rsidR="00F65009" w:rsidRPr="00A1123B" w:rsidRDefault="00155FD7" w:rsidP="00F65009">
      <w:pPr>
        <w:ind w:left="720" w:hanging="720"/>
        <w:jc w:val="center"/>
        <w:rPr>
          <w:rFonts w:cs="Times New Roman"/>
          <w:b/>
          <w:szCs w:val="20"/>
        </w:rPr>
      </w:pPr>
      <w:sdt>
        <w:sdtPr>
          <w:rPr>
            <w:rFonts w:cs="Times New Roman"/>
            <w:b/>
            <w:szCs w:val="20"/>
          </w:rPr>
          <w:alias w:val="Type of Syllabus"/>
          <w:tag w:val="TYPE"/>
          <w:id w:val="1320693331"/>
          <w:placeholder>
            <w:docPart w:val="9504861932944D00992CA5A508C68CBF"/>
          </w:placeholder>
          <w:comboBox>
            <w:listItem w:value="Choose an item."/>
            <w:listItem w:displayText="MASTER" w:value="MASTER"/>
            <w:listItem w:displayText="SECTION" w:value="SECTION"/>
          </w:comboBox>
        </w:sdtPr>
        <w:sdtEndPr/>
        <w:sdtContent>
          <w:r w:rsidR="00F65009" w:rsidRPr="00A1123B">
            <w:rPr>
              <w:rFonts w:cs="Times New Roman"/>
              <w:b/>
              <w:szCs w:val="20"/>
            </w:rPr>
            <w:t>MASTER</w:t>
          </w:r>
        </w:sdtContent>
      </w:sdt>
      <w:r w:rsidR="00F65009" w:rsidRPr="00A1123B">
        <w:rPr>
          <w:rFonts w:cs="Times New Roman"/>
          <w:b/>
          <w:szCs w:val="20"/>
        </w:rPr>
        <w:t xml:space="preserve"> SYLLABUS</w:t>
      </w:r>
    </w:p>
    <w:p w14:paraId="69B5F7B4" w14:textId="77777777" w:rsidR="00453914" w:rsidRPr="00453914" w:rsidRDefault="00112E0B" w:rsidP="00453914">
      <w:pPr>
        <w:pStyle w:val="Heading1"/>
        <w:spacing w:before="0"/>
        <w:jc w:val="center"/>
        <w:rPr>
          <w:rFonts w:ascii="Times New Roman" w:hAnsi="Times New Roman" w:cs="Times New Roman"/>
          <w:sz w:val="20"/>
          <w:szCs w:val="20"/>
        </w:rPr>
      </w:pPr>
      <w:r>
        <w:rPr>
          <w:rFonts w:ascii="Times New Roman" w:hAnsi="Times New Roman" w:cs="Times New Roman"/>
          <w:sz w:val="20"/>
          <w:szCs w:val="20"/>
        </w:rPr>
        <w:t>2021-2022</w:t>
      </w:r>
    </w:p>
    <w:p w14:paraId="04EC9E1E" w14:textId="77777777" w:rsidR="002159C8" w:rsidRPr="00BF56B3" w:rsidRDefault="002159C8" w:rsidP="00BF56B3">
      <w:pPr>
        <w:rPr>
          <w:rFonts w:cs="Times New Roman"/>
          <w:szCs w:val="20"/>
        </w:rPr>
      </w:pPr>
    </w:p>
    <w:p w14:paraId="047AA3B1" w14:textId="77777777" w:rsidR="00891240" w:rsidRPr="00BF56B3" w:rsidRDefault="00D6626B" w:rsidP="00BF56B3">
      <w:pPr>
        <w:rPr>
          <w:rFonts w:cs="Times New Roman"/>
          <w:szCs w:val="20"/>
        </w:rPr>
      </w:pPr>
      <w:r w:rsidRPr="00BF56B3">
        <w:rPr>
          <w:rFonts w:cs="Times New Roman"/>
          <w:szCs w:val="20"/>
        </w:rPr>
        <w:t>A.</w:t>
      </w:r>
      <w:r w:rsidRPr="00BF56B3">
        <w:rPr>
          <w:rFonts w:cs="Times New Roman"/>
          <w:szCs w:val="20"/>
        </w:rPr>
        <w:tab/>
      </w:r>
      <w:r w:rsidR="00891240" w:rsidRPr="00BF56B3">
        <w:rPr>
          <w:rFonts w:cs="Times New Roman"/>
          <w:szCs w:val="20"/>
          <w:u w:val="single"/>
        </w:rPr>
        <w:t>Academic Division</w:t>
      </w:r>
      <w:r w:rsidR="00625ED2" w:rsidRPr="00BF56B3">
        <w:rPr>
          <w:rFonts w:cs="Times New Roman"/>
          <w:szCs w:val="20"/>
        </w:rPr>
        <w:t xml:space="preserve">:  </w:t>
      </w:r>
      <w:r w:rsidR="006A35A8" w:rsidRPr="00236370">
        <w:rPr>
          <w:rFonts w:cs="Times New Roman"/>
          <w:color w:val="000000"/>
          <w:szCs w:val="20"/>
        </w:rPr>
        <w:t>Health Sciences</w:t>
      </w:r>
    </w:p>
    <w:p w14:paraId="6FE67904" w14:textId="77777777" w:rsidR="009D2E55" w:rsidRPr="00BF56B3" w:rsidRDefault="009D2E55" w:rsidP="00BF56B3">
      <w:pPr>
        <w:rPr>
          <w:rFonts w:cs="Times New Roman"/>
          <w:szCs w:val="20"/>
        </w:rPr>
      </w:pPr>
    </w:p>
    <w:p w14:paraId="77BD85BC" w14:textId="77777777" w:rsidR="00891240" w:rsidRPr="00BF56B3" w:rsidRDefault="00891240" w:rsidP="00BF56B3">
      <w:pPr>
        <w:rPr>
          <w:rFonts w:cs="Times New Roman"/>
          <w:szCs w:val="20"/>
        </w:rPr>
      </w:pPr>
      <w:r w:rsidRPr="00BF56B3">
        <w:rPr>
          <w:rFonts w:cs="Times New Roman"/>
          <w:szCs w:val="20"/>
        </w:rPr>
        <w:t>B.</w:t>
      </w:r>
      <w:r w:rsidRPr="00BF56B3">
        <w:rPr>
          <w:rFonts w:cs="Times New Roman"/>
          <w:szCs w:val="20"/>
        </w:rPr>
        <w:tab/>
      </w:r>
      <w:r w:rsidR="00953752" w:rsidRPr="00BF56B3">
        <w:rPr>
          <w:rFonts w:cs="Times New Roman"/>
          <w:szCs w:val="20"/>
          <w:u w:val="single"/>
        </w:rPr>
        <w:t>Discipline</w:t>
      </w:r>
      <w:r w:rsidR="00625ED2" w:rsidRPr="00BF56B3">
        <w:rPr>
          <w:rFonts w:cs="Times New Roman"/>
          <w:szCs w:val="20"/>
        </w:rPr>
        <w:t xml:space="preserve">:  </w:t>
      </w:r>
      <w:r w:rsidR="006A35A8" w:rsidRPr="00236370">
        <w:rPr>
          <w:rFonts w:cs="Times New Roman"/>
          <w:color w:val="000000"/>
          <w:szCs w:val="20"/>
        </w:rPr>
        <w:t>Agriculture Management</w:t>
      </w:r>
    </w:p>
    <w:p w14:paraId="3CC08418" w14:textId="77777777" w:rsidR="00891240" w:rsidRPr="00BF56B3" w:rsidRDefault="00891240" w:rsidP="00BF56B3">
      <w:pPr>
        <w:rPr>
          <w:rFonts w:cs="Times New Roman"/>
          <w:szCs w:val="20"/>
        </w:rPr>
      </w:pPr>
    </w:p>
    <w:p w14:paraId="40985DDE" w14:textId="77777777" w:rsidR="002F4014" w:rsidRPr="00BF56B3" w:rsidRDefault="00891240" w:rsidP="00BF56B3">
      <w:pPr>
        <w:rPr>
          <w:rFonts w:cs="Times New Roman"/>
          <w:szCs w:val="20"/>
        </w:rPr>
      </w:pPr>
      <w:r w:rsidRPr="00BF56B3">
        <w:rPr>
          <w:rFonts w:cs="Times New Roman"/>
          <w:szCs w:val="20"/>
        </w:rPr>
        <w:t>C.</w:t>
      </w:r>
      <w:r w:rsidRPr="00BF56B3">
        <w:rPr>
          <w:rFonts w:cs="Times New Roman"/>
          <w:szCs w:val="20"/>
        </w:rPr>
        <w:tab/>
      </w:r>
      <w:r w:rsidRPr="00BF56B3">
        <w:rPr>
          <w:rFonts w:cs="Times New Roman"/>
          <w:szCs w:val="20"/>
          <w:u w:val="single"/>
        </w:rPr>
        <w:t>Course Number and Title</w:t>
      </w:r>
      <w:r w:rsidRPr="00BF56B3">
        <w:rPr>
          <w:rFonts w:cs="Times New Roman"/>
          <w:szCs w:val="20"/>
        </w:rPr>
        <w:t xml:space="preserve">:  </w:t>
      </w:r>
      <w:r w:rsidR="006A35A8" w:rsidRPr="00236370">
        <w:rPr>
          <w:rFonts w:cs="Times New Roman"/>
          <w:color w:val="000000"/>
          <w:szCs w:val="20"/>
        </w:rPr>
        <w:t>AGRI1010   Agriculture Production, Processing, &amp; Nutrition</w:t>
      </w:r>
    </w:p>
    <w:p w14:paraId="3055DCA0" w14:textId="77777777" w:rsidR="00891240" w:rsidRPr="00BF56B3" w:rsidRDefault="00891240" w:rsidP="00BF56B3">
      <w:pPr>
        <w:rPr>
          <w:rFonts w:cs="Times New Roman"/>
          <w:szCs w:val="20"/>
        </w:rPr>
      </w:pPr>
    </w:p>
    <w:p w14:paraId="68FDAAD5" w14:textId="77777777" w:rsidR="00EE6A1A" w:rsidRPr="00BF56B3" w:rsidRDefault="00891240" w:rsidP="00BF56B3">
      <w:pPr>
        <w:rPr>
          <w:rFonts w:cs="Times New Roman"/>
          <w:szCs w:val="20"/>
        </w:rPr>
      </w:pPr>
      <w:r w:rsidRPr="00BF56B3">
        <w:rPr>
          <w:rFonts w:cs="Times New Roman"/>
          <w:szCs w:val="20"/>
        </w:rPr>
        <w:t>D.</w:t>
      </w:r>
      <w:r w:rsidRPr="00BF56B3">
        <w:rPr>
          <w:rFonts w:cs="Times New Roman"/>
          <w:szCs w:val="20"/>
        </w:rPr>
        <w:tab/>
      </w:r>
      <w:r w:rsidRPr="00BF56B3">
        <w:rPr>
          <w:rFonts w:cs="Times New Roman"/>
          <w:szCs w:val="20"/>
          <w:u w:val="single"/>
        </w:rPr>
        <w:t>Course Coordinator</w:t>
      </w:r>
      <w:r w:rsidR="00EE6A1A" w:rsidRPr="00BF56B3">
        <w:rPr>
          <w:rFonts w:cs="Times New Roman"/>
          <w:szCs w:val="20"/>
        </w:rPr>
        <w:t xml:space="preserve">:  </w:t>
      </w:r>
      <w:r w:rsidR="006A35A8" w:rsidRPr="00236370">
        <w:rPr>
          <w:rFonts w:cs="Times New Roman"/>
          <w:color w:val="000000"/>
          <w:szCs w:val="20"/>
        </w:rPr>
        <w:t>Adam Bode</w:t>
      </w:r>
    </w:p>
    <w:p w14:paraId="668F9CDF" w14:textId="77777777" w:rsidR="00891240" w:rsidRPr="00BF56B3" w:rsidRDefault="00EE6A1A" w:rsidP="00BF56B3">
      <w:pPr>
        <w:rPr>
          <w:rFonts w:cs="Times New Roman"/>
          <w:szCs w:val="20"/>
        </w:rPr>
      </w:pPr>
      <w:r w:rsidRPr="00BF56B3">
        <w:rPr>
          <w:rFonts w:cs="Times New Roman"/>
          <w:szCs w:val="20"/>
        </w:rPr>
        <w:tab/>
      </w:r>
      <w:r w:rsidRPr="00BF56B3">
        <w:rPr>
          <w:rFonts w:cs="Times New Roman"/>
          <w:szCs w:val="20"/>
        </w:rPr>
        <w:tab/>
      </w:r>
      <w:r w:rsidR="00C35127" w:rsidRPr="00BF56B3">
        <w:rPr>
          <w:rFonts w:cs="Times New Roman"/>
          <w:szCs w:val="20"/>
          <w:u w:val="single"/>
        </w:rPr>
        <w:t>Assistant Dean</w:t>
      </w:r>
      <w:r w:rsidR="00891240" w:rsidRPr="00BF56B3">
        <w:rPr>
          <w:rFonts w:cs="Times New Roman"/>
          <w:szCs w:val="20"/>
        </w:rPr>
        <w:t xml:space="preserve">:  </w:t>
      </w:r>
    </w:p>
    <w:p w14:paraId="2E81FBA4" w14:textId="77777777" w:rsidR="00173B6E" w:rsidRPr="00BF56B3" w:rsidRDefault="00173B6E" w:rsidP="00BF56B3">
      <w:pPr>
        <w:rPr>
          <w:rFonts w:cs="Times New Roman"/>
          <w:szCs w:val="20"/>
        </w:rPr>
      </w:pPr>
    </w:p>
    <w:p w14:paraId="4B9F9A3E" w14:textId="77777777" w:rsidR="00173B6E" w:rsidRPr="00BF56B3" w:rsidRDefault="00050E1C" w:rsidP="00BF56B3">
      <w:pPr>
        <w:ind w:firstLine="720"/>
        <w:rPr>
          <w:rFonts w:cs="Times New Roman"/>
          <w:szCs w:val="20"/>
        </w:rPr>
      </w:pPr>
      <w:r w:rsidRPr="00BF56B3">
        <w:rPr>
          <w:rFonts w:cs="Times New Roman"/>
          <w:szCs w:val="20"/>
          <w:u w:val="single"/>
        </w:rPr>
        <w:t>Instructor Information</w:t>
      </w:r>
      <w:r w:rsidRPr="00BF56B3">
        <w:rPr>
          <w:rFonts w:cs="Times New Roman"/>
          <w:szCs w:val="20"/>
        </w:rPr>
        <w:t>:</w:t>
      </w:r>
    </w:p>
    <w:p w14:paraId="44ED2A4B" w14:textId="77777777" w:rsidR="00173B6E" w:rsidRPr="00BF56B3" w:rsidRDefault="00173B6E" w:rsidP="00C55CF4">
      <w:pPr>
        <w:pStyle w:val="ListParagraph"/>
        <w:numPr>
          <w:ilvl w:val="0"/>
          <w:numId w:val="6"/>
        </w:numPr>
        <w:tabs>
          <w:tab w:val="left" w:pos="1440"/>
          <w:tab w:val="left" w:pos="2880"/>
        </w:tabs>
        <w:ind w:left="2880" w:hanging="1800"/>
        <w:rPr>
          <w:rFonts w:cs="Times New Roman"/>
          <w:szCs w:val="20"/>
          <w:u w:val="single"/>
        </w:rPr>
      </w:pPr>
      <w:r w:rsidRPr="00BF56B3">
        <w:rPr>
          <w:rFonts w:cs="Times New Roman"/>
          <w:szCs w:val="20"/>
        </w:rPr>
        <w:t xml:space="preserve">Name:  </w:t>
      </w:r>
      <w:r w:rsidR="008817FB" w:rsidRPr="00BF56B3">
        <w:rPr>
          <w:rFonts w:cs="Times New Roman"/>
          <w:szCs w:val="20"/>
        </w:rPr>
        <w:tab/>
      </w:r>
      <w:sdt>
        <w:sdtPr>
          <w:rPr>
            <w:rFonts w:cs="Times New Roman"/>
            <w:szCs w:val="20"/>
          </w:rPr>
          <w:alias w:val="Faculty Name"/>
          <w:tag w:val="Faculty Name"/>
          <w:id w:val="-988325695"/>
          <w:placeholder>
            <w:docPart w:val="2B34D09FA42D4C128B3C68B20A44E4A7"/>
          </w:placeholder>
          <w:showingPlcHdr/>
        </w:sdtPr>
        <w:sdtEndPr/>
        <w:sdtContent>
          <w:r w:rsidR="00C55CF4" w:rsidRPr="000745C5">
            <w:rPr>
              <w:rStyle w:val="PlaceholderText"/>
            </w:rPr>
            <w:t>Click here to enter text.</w:t>
          </w:r>
        </w:sdtContent>
      </w:sdt>
    </w:p>
    <w:p w14:paraId="597C5D0E" w14:textId="77777777" w:rsidR="00173B6E" w:rsidRPr="00BF56B3" w:rsidRDefault="00173B6E" w:rsidP="00C55CF4">
      <w:pPr>
        <w:pStyle w:val="ListParagraph"/>
        <w:numPr>
          <w:ilvl w:val="0"/>
          <w:numId w:val="6"/>
        </w:numPr>
        <w:tabs>
          <w:tab w:val="left" w:pos="1440"/>
          <w:tab w:val="left" w:pos="2880"/>
        </w:tabs>
        <w:ind w:left="2880" w:hanging="1800"/>
        <w:rPr>
          <w:rFonts w:cs="Times New Roman"/>
          <w:szCs w:val="20"/>
          <w:u w:val="single"/>
        </w:rPr>
      </w:pPr>
      <w:r w:rsidRPr="00BF56B3">
        <w:rPr>
          <w:rFonts w:cs="Times New Roman"/>
          <w:szCs w:val="20"/>
        </w:rPr>
        <w:t>Office Location:</w:t>
      </w:r>
      <w:r w:rsidR="008442E9" w:rsidRPr="00BF56B3">
        <w:rPr>
          <w:rFonts w:cs="Times New Roman"/>
          <w:szCs w:val="20"/>
        </w:rPr>
        <w:t xml:space="preserve"> </w:t>
      </w:r>
      <w:r w:rsidR="00C55CF4">
        <w:rPr>
          <w:rFonts w:cs="Times New Roman"/>
          <w:szCs w:val="20"/>
        </w:rPr>
        <w:t xml:space="preserve"> </w:t>
      </w:r>
      <w:r w:rsidR="00C55CF4">
        <w:rPr>
          <w:rFonts w:cs="Times New Roman"/>
          <w:szCs w:val="20"/>
        </w:rPr>
        <w:tab/>
      </w:r>
      <w:sdt>
        <w:sdtPr>
          <w:rPr>
            <w:rFonts w:cs="Times New Roman"/>
            <w:szCs w:val="20"/>
          </w:rPr>
          <w:alias w:val="Office Location"/>
          <w:tag w:val="Office Location"/>
          <w:id w:val="1719774796"/>
          <w:placeholder>
            <w:docPart w:val="8B2219680DCD43FFACB304661DFED24C"/>
          </w:placeholder>
          <w:showingPlcHdr/>
        </w:sdtPr>
        <w:sdtEndPr/>
        <w:sdtContent>
          <w:r w:rsidR="00C55CF4" w:rsidRPr="000745C5">
            <w:rPr>
              <w:rStyle w:val="PlaceholderText"/>
            </w:rPr>
            <w:t>Click here to enter text.</w:t>
          </w:r>
        </w:sdtContent>
      </w:sdt>
    </w:p>
    <w:p w14:paraId="130ACBD0" w14:textId="77777777" w:rsidR="00173B6E" w:rsidRPr="00BF56B3" w:rsidRDefault="00173B6E" w:rsidP="00C55CF4">
      <w:pPr>
        <w:pStyle w:val="ListParagraph"/>
        <w:numPr>
          <w:ilvl w:val="0"/>
          <w:numId w:val="6"/>
        </w:numPr>
        <w:tabs>
          <w:tab w:val="left" w:pos="1440"/>
          <w:tab w:val="left" w:pos="2880"/>
        </w:tabs>
        <w:ind w:left="2880" w:hanging="1800"/>
        <w:rPr>
          <w:rFonts w:cs="Times New Roman"/>
          <w:szCs w:val="20"/>
          <w:u w:val="single"/>
        </w:rPr>
      </w:pPr>
      <w:r w:rsidRPr="00BF56B3">
        <w:rPr>
          <w:rFonts w:cs="Times New Roman"/>
          <w:szCs w:val="20"/>
        </w:rPr>
        <w:t>Office Hours:</w:t>
      </w:r>
      <w:r w:rsidR="008817FB" w:rsidRPr="00BF56B3">
        <w:rPr>
          <w:rFonts w:cs="Times New Roman"/>
          <w:szCs w:val="20"/>
        </w:rPr>
        <w:tab/>
      </w:r>
      <w:sdt>
        <w:sdtPr>
          <w:rPr>
            <w:rFonts w:cs="Times New Roman"/>
            <w:szCs w:val="20"/>
          </w:rPr>
          <w:alias w:val="Office Hours"/>
          <w:tag w:val="Office Hours"/>
          <w:id w:val="577332701"/>
          <w:placeholder>
            <w:docPart w:val="3CCBDD32D7744027B0191F1E84B2293E"/>
          </w:placeholder>
          <w:showingPlcHdr/>
        </w:sdtPr>
        <w:sdtEndPr/>
        <w:sdtContent>
          <w:r w:rsidR="00C55CF4" w:rsidRPr="000745C5">
            <w:rPr>
              <w:rStyle w:val="PlaceholderText"/>
            </w:rPr>
            <w:t>Click here to enter text.</w:t>
          </w:r>
        </w:sdtContent>
      </w:sdt>
    </w:p>
    <w:p w14:paraId="2039A95B" w14:textId="77777777" w:rsidR="00173B6E" w:rsidRPr="00BF56B3" w:rsidRDefault="00173B6E" w:rsidP="00C55CF4">
      <w:pPr>
        <w:pStyle w:val="ListParagraph"/>
        <w:numPr>
          <w:ilvl w:val="0"/>
          <w:numId w:val="6"/>
        </w:numPr>
        <w:tabs>
          <w:tab w:val="left" w:pos="1440"/>
          <w:tab w:val="left" w:pos="2880"/>
        </w:tabs>
        <w:ind w:left="2880" w:hanging="1800"/>
        <w:rPr>
          <w:rFonts w:cs="Times New Roman"/>
          <w:szCs w:val="20"/>
          <w:u w:val="single"/>
        </w:rPr>
      </w:pPr>
      <w:r w:rsidRPr="00BF56B3">
        <w:rPr>
          <w:rFonts w:cs="Times New Roman"/>
          <w:szCs w:val="20"/>
        </w:rPr>
        <w:t>Phone Number:</w:t>
      </w:r>
      <w:r w:rsidR="008442E9" w:rsidRPr="00BF56B3">
        <w:rPr>
          <w:rFonts w:cs="Times New Roman"/>
          <w:szCs w:val="20"/>
        </w:rPr>
        <w:t xml:space="preserve"> </w:t>
      </w:r>
      <w:r w:rsidR="008817FB" w:rsidRPr="00BF56B3">
        <w:rPr>
          <w:rFonts w:cs="Times New Roman"/>
          <w:szCs w:val="20"/>
        </w:rPr>
        <w:tab/>
      </w:r>
      <w:sdt>
        <w:sdtPr>
          <w:rPr>
            <w:rFonts w:cs="Times New Roman"/>
            <w:szCs w:val="20"/>
          </w:rPr>
          <w:alias w:val="Phone Number"/>
          <w:tag w:val="Phone Number"/>
          <w:id w:val="189264808"/>
          <w:placeholder>
            <w:docPart w:val="098FA1E95D0C4782B6867E7A5F806891"/>
          </w:placeholder>
          <w:showingPlcHdr/>
        </w:sdtPr>
        <w:sdtEndPr/>
        <w:sdtContent>
          <w:r w:rsidR="00C55CF4" w:rsidRPr="000745C5">
            <w:rPr>
              <w:rStyle w:val="PlaceholderText"/>
            </w:rPr>
            <w:t>Click here to enter text.</w:t>
          </w:r>
        </w:sdtContent>
      </w:sdt>
    </w:p>
    <w:p w14:paraId="5F22C3C6" w14:textId="77777777" w:rsidR="00173B6E" w:rsidRPr="00BF56B3" w:rsidRDefault="008817FB" w:rsidP="00C55CF4">
      <w:pPr>
        <w:pStyle w:val="ListParagraph"/>
        <w:numPr>
          <w:ilvl w:val="0"/>
          <w:numId w:val="6"/>
        </w:numPr>
        <w:tabs>
          <w:tab w:val="left" w:pos="1440"/>
          <w:tab w:val="left" w:pos="2880"/>
        </w:tabs>
        <w:ind w:left="2880" w:hanging="1800"/>
        <w:rPr>
          <w:rFonts w:cs="Times New Roman"/>
          <w:szCs w:val="20"/>
          <w:u w:val="single"/>
        </w:rPr>
      </w:pPr>
      <w:r w:rsidRPr="00BF56B3">
        <w:rPr>
          <w:rFonts w:cs="Times New Roman"/>
          <w:szCs w:val="20"/>
        </w:rPr>
        <w:t>E-Mail Address</w:t>
      </w:r>
      <w:r w:rsidRPr="00BF56B3">
        <w:rPr>
          <w:rFonts w:cs="Times New Roman"/>
          <w:szCs w:val="20"/>
        </w:rPr>
        <w:tab/>
      </w:r>
      <w:sdt>
        <w:sdtPr>
          <w:rPr>
            <w:rFonts w:cs="Times New Roman"/>
            <w:szCs w:val="20"/>
          </w:rPr>
          <w:alias w:val="Email Address"/>
          <w:tag w:val="Email Address"/>
          <w:id w:val="876437842"/>
          <w:placeholder>
            <w:docPart w:val="9368CC3794B84913887BB7F0F21698F6"/>
          </w:placeholder>
          <w:showingPlcHdr/>
        </w:sdtPr>
        <w:sdtEndPr/>
        <w:sdtContent>
          <w:r w:rsidR="00C55CF4" w:rsidRPr="000745C5">
            <w:rPr>
              <w:rStyle w:val="PlaceholderText"/>
            </w:rPr>
            <w:t>Click here to enter text.</w:t>
          </w:r>
        </w:sdtContent>
      </w:sdt>
    </w:p>
    <w:p w14:paraId="53BD7A37" w14:textId="77777777" w:rsidR="00D56684" w:rsidRPr="00BF56B3" w:rsidRDefault="00D56684" w:rsidP="00BF56B3">
      <w:pPr>
        <w:rPr>
          <w:rFonts w:cs="Times New Roman"/>
          <w:szCs w:val="20"/>
          <w:u w:val="single"/>
        </w:rPr>
      </w:pPr>
    </w:p>
    <w:p w14:paraId="2706706A" w14:textId="77777777" w:rsidR="002F4014" w:rsidRPr="00BF56B3" w:rsidRDefault="00891240" w:rsidP="00BF56B3">
      <w:pPr>
        <w:rPr>
          <w:rFonts w:cs="Times New Roman"/>
          <w:szCs w:val="20"/>
        </w:rPr>
      </w:pPr>
      <w:r w:rsidRPr="00BF56B3">
        <w:rPr>
          <w:rFonts w:cs="Times New Roman"/>
          <w:szCs w:val="20"/>
        </w:rPr>
        <w:t>E.</w:t>
      </w:r>
      <w:r w:rsidRPr="00BF56B3">
        <w:rPr>
          <w:rFonts w:cs="Times New Roman"/>
          <w:szCs w:val="20"/>
        </w:rPr>
        <w:tab/>
      </w:r>
      <w:r w:rsidRPr="00BF56B3">
        <w:rPr>
          <w:rFonts w:cs="Times New Roman"/>
          <w:szCs w:val="20"/>
          <w:u w:val="single"/>
        </w:rPr>
        <w:t>Credit Hours</w:t>
      </w:r>
      <w:r w:rsidRPr="00BF56B3">
        <w:rPr>
          <w:rFonts w:cs="Times New Roman"/>
          <w:szCs w:val="20"/>
        </w:rPr>
        <w:t>:</w:t>
      </w:r>
      <w:r w:rsidR="009C6EF2" w:rsidRPr="00BF56B3">
        <w:rPr>
          <w:rFonts w:cs="Times New Roman"/>
          <w:szCs w:val="20"/>
        </w:rPr>
        <w:t xml:space="preserve"> </w:t>
      </w:r>
      <w:r w:rsidR="00625ED2" w:rsidRPr="00BF56B3">
        <w:rPr>
          <w:rFonts w:cs="Times New Roman"/>
          <w:szCs w:val="20"/>
        </w:rPr>
        <w:t xml:space="preserve"> </w:t>
      </w:r>
      <w:r w:rsidR="006A35A8">
        <w:rPr>
          <w:rFonts w:cs="Times New Roman"/>
          <w:szCs w:val="20"/>
        </w:rPr>
        <w:t>4</w:t>
      </w:r>
    </w:p>
    <w:p w14:paraId="3D136395" w14:textId="77777777" w:rsidR="00891240" w:rsidRPr="00BF56B3" w:rsidRDefault="00891240" w:rsidP="00BF56B3">
      <w:pPr>
        <w:rPr>
          <w:rFonts w:cs="Times New Roman"/>
          <w:szCs w:val="20"/>
        </w:rPr>
      </w:pPr>
    </w:p>
    <w:p w14:paraId="2BE01323" w14:textId="77777777" w:rsidR="00891240" w:rsidRPr="00BF56B3" w:rsidRDefault="00891240" w:rsidP="00BF56B3">
      <w:pPr>
        <w:rPr>
          <w:rFonts w:cs="Times New Roman"/>
          <w:szCs w:val="20"/>
        </w:rPr>
      </w:pPr>
      <w:r w:rsidRPr="00BF56B3">
        <w:rPr>
          <w:rFonts w:cs="Times New Roman"/>
          <w:szCs w:val="20"/>
        </w:rPr>
        <w:t>F.</w:t>
      </w:r>
      <w:r w:rsidRPr="00BF56B3">
        <w:rPr>
          <w:rFonts w:cs="Times New Roman"/>
          <w:szCs w:val="20"/>
        </w:rPr>
        <w:tab/>
      </w:r>
      <w:r w:rsidRPr="00BF56B3">
        <w:rPr>
          <w:rFonts w:cs="Times New Roman"/>
          <w:szCs w:val="20"/>
          <w:u w:val="single"/>
        </w:rPr>
        <w:t>Prerequisites</w:t>
      </w:r>
      <w:r w:rsidR="00625ED2" w:rsidRPr="00BF56B3">
        <w:rPr>
          <w:rFonts w:cs="Times New Roman"/>
          <w:szCs w:val="20"/>
        </w:rPr>
        <w:t xml:space="preserve">:  </w:t>
      </w:r>
      <w:r w:rsidR="006A35A8">
        <w:rPr>
          <w:rFonts w:cs="Times New Roman"/>
          <w:szCs w:val="20"/>
        </w:rPr>
        <w:t>None</w:t>
      </w:r>
    </w:p>
    <w:p w14:paraId="4E4AEE8B" w14:textId="77777777" w:rsidR="00891240" w:rsidRPr="00BF56B3" w:rsidRDefault="00891240" w:rsidP="00BF56B3">
      <w:pPr>
        <w:rPr>
          <w:rFonts w:cs="Times New Roman"/>
          <w:szCs w:val="20"/>
        </w:rPr>
      </w:pPr>
    </w:p>
    <w:p w14:paraId="2BAE399E" w14:textId="77777777" w:rsidR="00891240" w:rsidRPr="00BF56B3" w:rsidRDefault="00891240" w:rsidP="00BF56B3">
      <w:pPr>
        <w:rPr>
          <w:rFonts w:cs="Times New Roman"/>
          <w:szCs w:val="20"/>
        </w:rPr>
      </w:pPr>
      <w:r w:rsidRPr="00BF56B3">
        <w:rPr>
          <w:rFonts w:cs="Times New Roman"/>
          <w:szCs w:val="20"/>
        </w:rPr>
        <w:t>G.</w:t>
      </w:r>
      <w:r w:rsidRPr="00BF56B3">
        <w:rPr>
          <w:rFonts w:cs="Times New Roman"/>
          <w:szCs w:val="20"/>
        </w:rPr>
        <w:tab/>
      </w:r>
      <w:r w:rsidRPr="00BF56B3">
        <w:rPr>
          <w:rFonts w:cs="Times New Roman"/>
          <w:szCs w:val="20"/>
          <w:u w:val="single"/>
        </w:rPr>
        <w:t>Syllabus Effective Date</w:t>
      </w:r>
      <w:r w:rsidR="00625ED2" w:rsidRPr="00BF56B3">
        <w:rPr>
          <w:rFonts w:cs="Times New Roman"/>
          <w:szCs w:val="20"/>
        </w:rPr>
        <w:t xml:space="preserve">:  </w:t>
      </w:r>
      <w:r w:rsidR="00BE35D2">
        <w:rPr>
          <w:rFonts w:cs="Times New Roman"/>
          <w:szCs w:val="20"/>
        </w:rPr>
        <w:t>Fall 202</w:t>
      </w:r>
      <w:r w:rsidR="00112E0B">
        <w:rPr>
          <w:rFonts w:cs="Times New Roman"/>
          <w:szCs w:val="20"/>
        </w:rPr>
        <w:t>1</w:t>
      </w:r>
    </w:p>
    <w:p w14:paraId="55E5242F" w14:textId="77777777" w:rsidR="00891240" w:rsidRPr="00BF56B3" w:rsidRDefault="00891240" w:rsidP="00BF56B3">
      <w:pPr>
        <w:rPr>
          <w:rFonts w:cs="Times New Roman"/>
          <w:szCs w:val="20"/>
        </w:rPr>
      </w:pPr>
      <w:r w:rsidRPr="00BF56B3">
        <w:rPr>
          <w:rFonts w:cs="Times New Roman"/>
          <w:szCs w:val="20"/>
        </w:rPr>
        <w:t xml:space="preserve">                     </w:t>
      </w:r>
    </w:p>
    <w:p w14:paraId="52AA0B58" w14:textId="77777777" w:rsidR="00891240" w:rsidRPr="00BF56B3" w:rsidRDefault="00891240" w:rsidP="00BF56B3">
      <w:pPr>
        <w:rPr>
          <w:rFonts w:cs="Times New Roman"/>
          <w:szCs w:val="20"/>
        </w:rPr>
      </w:pPr>
      <w:r w:rsidRPr="00BF56B3">
        <w:rPr>
          <w:rFonts w:cs="Times New Roman"/>
          <w:szCs w:val="20"/>
        </w:rPr>
        <w:t>H.</w:t>
      </w:r>
      <w:r w:rsidRPr="00BF56B3">
        <w:rPr>
          <w:rFonts w:cs="Times New Roman"/>
          <w:szCs w:val="20"/>
        </w:rPr>
        <w:tab/>
      </w:r>
      <w:r w:rsidRPr="00BF56B3">
        <w:rPr>
          <w:rFonts w:cs="Times New Roman"/>
          <w:szCs w:val="20"/>
          <w:u w:val="single"/>
        </w:rPr>
        <w:t>Textbook(s) Title</w:t>
      </w:r>
      <w:r w:rsidRPr="00BF56B3">
        <w:rPr>
          <w:rFonts w:cs="Times New Roman"/>
          <w:szCs w:val="20"/>
        </w:rPr>
        <w:t xml:space="preserve">: </w:t>
      </w:r>
    </w:p>
    <w:p w14:paraId="60821ADD" w14:textId="77777777" w:rsidR="00AC057D" w:rsidRPr="00BF56B3" w:rsidRDefault="00AC057D" w:rsidP="00BF56B3">
      <w:pPr>
        <w:rPr>
          <w:rFonts w:cs="Times New Roman"/>
          <w:szCs w:val="20"/>
        </w:rPr>
      </w:pPr>
    </w:p>
    <w:p w14:paraId="7A4D7FB3" w14:textId="77777777" w:rsidR="006A35A8" w:rsidRPr="00236370" w:rsidRDefault="006A35A8" w:rsidP="006A35A8">
      <w:pPr>
        <w:pStyle w:val="ListParagraph"/>
        <w:ind w:left="90" w:firstLine="630"/>
        <w:rPr>
          <w:rFonts w:cs="Times New Roman"/>
          <w:i/>
          <w:color w:val="000000"/>
          <w:szCs w:val="20"/>
        </w:rPr>
      </w:pPr>
      <w:r w:rsidRPr="00236370">
        <w:rPr>
          <w:rFonts w:cs="Times New Roman"/>
          <w:i/>
          <w:color w:val="000000"/>
          <w:szCs w:val="20"/>
        </w:rPr>
        <w:t>Introduction to Food Science</w:t>
      </w:r>
    </w:p>
    <w:p w14:paraId="0A28FA0E" w14:textId="77777777" w:rsidR="006A35A8" w:rsidRPr="00236370" w:rsidRDefault="006A35A8" w:rsidP="006A35A8">
      <w:pPr>
        <w:pStyle w:val="ListParagraph"/>
        <w:numPr>
          <w:ilvl w:val="0"/>
          <w:numId w:val="16"/>
        </w:numPr>
        <w:rPr>
          <w:rFonts w:cs="Times New Roman"/>
          <w:color w:val="000000"/>
          <w:szCs w:val="20"/>
        </w:rPr>
      </w:pPr>
      <w:r w:rsidRPr="00236370">
        <w:rPr>
          <w:rFonts w:cs="Times New Roman"/>
          <w:color w:val="000000"/>
          <w:szCs w:val="20"/>
        </w:rPr>
        <w:t>Author:  Rick Parker</w:t>
      </w:r>
    </w:p>
    <w:p w14:paraId="610DA0A8" w14:textId="77777777" w:rsidR="006A35A8" w:rsidRPr="00236370" w:rsidRDefault="006A35A8" w:rsidP="006A35A8">
      <w:pPr>
        <w:pStyle w:val="ListParagraph"/>
        <w:numPr>
          <w:ilvl w:val="0"/>
          <w:numId w:val="16"/>
        </w:numPr>
        <w:rPr>
          <w:rFonts w:cs="Times New Roman"/>
          <w:color w:val="000000"/>
          <w:szCs w:val="20"/>
        </w:rPr>
      </w:pPr>
      <w:r w:rsidRPr="00236370">
        <w:rPr>
          <w:rFonts w:cs="Times New Roman"/>
          <w:color w:val="000000"/>
          <w:szCs w:val="20"/>
        </w:rPr>
        <w:t>Copyright: 2001</w:t>
      </w:r>
    </w:p>
    <w:p w14:paraId="62D9485D" w14:textId="77777777" w:rsidR="006A35A8" w:rsidRPr="00236370" w:rsidRDefault="006A35A8" w:rsidP="006A35A8">
      <w:pPr>
        <w:pStyle w:val="ListParagraph"/>
        <w:numPr>
          <w:ilvl w:val="0"/>
          <w:numId w:val="16"/>
        </w:numPr>
        <w:rPr>
          <w:rFonts w:cs="Times New Roman"/>
          <w:color w:val="000000"/>
          <w:szCs w:val="20"/>
        </w:rPr>
      </w:pPr>
      <w:r w:rsidRPr="00236370">
        <w:rPr>
          <w:rFonts w:cs="Times New Roman"/>
          <w:color w:val="000000"/>
          <w:szCs w:val="20"/>
        </w:rPr>
        <w:t>Edition:  1</w:t>
      </w:r>
      <w:r w:rsidRPr="00236370">
        <w:rPr>
          <w:rFonts w:cs="Times New Roman"/>
          <w:color w:val="000000"/>
          <w:szCs w:val="20"/>
          <w:vertAlign w:val="superscript"/>
        </w:rPr>
        <w:t>st</w:t>
      </w:r>
    </w:p>
    <w:p w14:paraId="44B9F0E0" w14:textId="77777777" w:rsidR="006A35A8" w:rsidRPr="00236370" w:rsidRDefault="006A35A8" w:rsidP="006A35A8">
      <w:pPr>
        <w:pStyle w:val="ListParagraph"/>
        <w:numPr>
          <w:ilvl w:val="0"/>
          <w:numId w:val="16"/>
        </w:numPr>
        <w:rPr>
          <w:rFonts w:cs="Times New Roman"/>
          <w:color w:val="000000"/>
          <w:szCs w:val="20"/>
        </w:rPr>
      </w:pPr>
      <w:r w:rsidRPr="00236370">
        <w:rPr>
          <w:rFonts w:cs="Times New Roman"/>
          <w:color w:val="000000"/>
          <w:szCs w:val="20"/>
        </w:rPr>
        <w:t xml:space="preserve">ISBN: </w:t>
      </w:r>
      <w:r w:rsidR="009150B3">
        <w:rPr>
          <w:rFonts w:cs="Times New Roman"/>
          <w:color w:val="000000"/>
          <w:szCs w:val="20"/>
        </w:rPr>
        <w:t>9780766813144</w:t>
      </w:r>
    </w:p>
    <w:p w14:paraId="2C5A9A17" w14:textId="77777777" w:rsidR="006A35A8" w:rsidRPr="00236370" w:rsidRDefault="006A35A8" w:rsidP="006A35A8">
      <w:pPr>
        <w:pStyle w:val="ListParagraph"/>
        <w:rPr>
          <w:rFonts w:cs="Times New Roman"/>
          <w:color w:val="000000"/>
          <w:szCs w:val="20"/>
        </w:rPr>
      </w:pPr>
    </w:p>
    <w:p w14:paraId="2AD64098" w14:textId="77777777" w:rsidR="006A35A8" w:rsidRPr="00236370" w:rsidRDefault="006A35A8" w:rsidP="006A35A8">
      <w:pPr>
        <w:pStyle w:val="ListParagraph"/>
        <w:numPr>
          <w:ilvl w:val="0"/>
          <w:numId w:val="15"/>
        </w:numPr>
        <w:ind w:hanging="810"/>
        <w:rPr>
          <w:rFonts w:cs="Times New Roman"/>
          <w:color w:val="000000"/>
          <w:szCs w:val="20"/>
        </w:rPr>
      </w:pPr>
      <w:r w:rsidRPr="00236370">
        <w:rPr>
          <w:rFonts w:cs="Times New Roman"/>
          <w:color w:val="000000"/>
          <w:szCs w:val="20"/>
          <w:u w:val="single"/>
        </w:rPr>
        <w:t>Workbooks and/or Lab Manual:</w:t>
      </w:r>
      <w:r w:rsidRPr="00236370">
        <w:rPr>
          <w:rFonts w:cs="Times New Roman"/>
          <w:color w:val="000000"/>
          <w:szCs w:val="20"/>
        </w:rPr>
        <w:t xml:space="preserve">  None</w:t>
      </w:r>
    </w:p>
    <w:p w14:paraId="7878D1B2" w14:textId="77777777" w:rsidR="006A35A8" w:rsidRPr="00236370" w:rsidRDefault="006A35A8" w:rsidP="006A35A8">
      <w:pPr>
        <w:pStyle w:val="ListParagraph"/>
        <w:ind w:left="90"/>
        <w:rPr>
          <w:rFonts w:cs="Times New Roman"/>
          <w:color w:val="000000"/>
          <w:szCs w:val="20"/>
        </w:rPr>
      </w:pPr>
    </w:p>
    <w:p w14:paraId="4E1188A2" w14:textId="77777777" w:rsidR="00891240" w:rsidRPr="006A35A8" w:rsidRDefault="006A35A8" w:rsidP="006A35A8">
      <w:pPr>
        <w:pStyle w:val="ListParagraph"/>
        <w:numPr>
          <w:ilvl w:val="0"/>
          <w:numId w:val="15"/>
        </w:numPr>
        <w:ind w:hanging="810"/>
        <w:rPr>
          <w:rFonts w:cs="Times New Roman"/>
          <w:color w:val="000000"/>
          <w:szCs w:val="20"/>
        </w:rPr>
      </w:pPr>
      <w:r w:rsidRPr="006A35A8">
        <w:rPr>
          <w:rFonts w:cs="Times New Roman"/>
          <w:color w:val="000000"/>
          <w:szCs w:val="20"/>
          <w:u w:val="single"/>
        </w:rPr>
        <w:t>Course Description:</w:t>
      </w:r>
      <w:r w:rsidRPr="006A35A8">
        <w:rPr>
          <w:rFonts w:cs="Times New Roman"/>
          <w:color w:val="000000"/>
          <w:szCs w:val="20"/>
        </w:rPr>
        <w:t xml:space="preserve">  An introductory course of how American Agriculturalist produces the food we use in our daily lives.  This course examines the production food from farm, the processes that are required to make it to table and influences of consumer choice.  This course will include units on food nutrition, quality of food, milk industry, meat industry, poultry production, aquaculture, grain production, vegetable and fruit production, beverage industry, food packaging and preservation.</w:t>
      </w:r>
    </w:p>
    <w:p w14:paraId="11B38925" w14:textId="77777777" w:rsidR="006A35A8" w:rsidRPr="00BF56B3" w:rsidRDefault="006A35A8" w:rsidP="006A35A8">
      <w:pPr>
        <w:rPr>
          <w:rFonts w:cs="Times New Roman"/>
          <w:szCs w:val="20"/>
        </w:rPr>
      </w:pPr>
    </w:p>
    <w:p w14:paraId="2FA0FF33" w14:textId="77777777" w:rsidR="00D6626B" w:rsidRPr="00BF56B3" w:rsidRDefault="00C824EA" w:rsidP="00BF56B3">
      <w:pPr>
        <w:rPr>
          <w:rFonts w:cs="Times New Roman"/>
          <w:szCs w:val="20"/>
        </w:rPr>
      </w:pPr>
      <w:r w:rsidRPr="00BF56B3">
        <w:rPr>
          <w:rFonts w:cs="Times New Roman"/>
          <w:szCs w:val="20"/>
        </w:rPr>
        <w:t>K</w:t>
      </w:r>
      <w:r w:rsidR="00D6626B" w:rsidRPr="00BF56B3">
        <w:rPr>
          <w:rFonts w:cs="Times New Roman"/>
          <w:szCs w:val="20"/>
        </w:rPr>
        <w:t>.</w:t>
      </w:r>
      <w:r w:rsidR="00D6626B" w:rsidRPr="00BF56B3">
        <w:rPr>
          <w:rFonts w:cs="Times New Roman"/>
          <w:szCs w:val="20"/>
        </w:rPr>
        <w:tab/>
      </w:r>
      <w:r w:rsidR="00C273DE" w:rsidRPr="00BF56B3">
        <w:rPr>
          <w:rFonts w:cs="Times New Roman"/>
          <w:szCs w:val="20"/>
          <w:u w:val="single"/>
        </w:rPr>
        <w:t>College-</w:t>
      </w:r>
      <w:r w:rsidR="00DA111E" w:rsidRPr="00BF56B3">
        <w:rPr>
          <w:rFonts w:cs="Times New Roman"/>
          <w:szCs w:val="20"/>
          <w:u w:val="single"/>
        </w:rPr>
        <w:t>Wide</w:t>
      </w:r>
      <w:r w:rsidR="00D6626B" w:rsidRPr="00BF56B3">
        <w:rPr>
          <w:rFonts w:cs="Times New Roman"/>
          <w:szCs w:val="20"/>
          <w:u w:val="single"/>
        </w:rPr>
        <w:t xml:space="preserve"> Learning Outcomes</w:t>
      </w:r>
      <w:r w:rsidR="00050E1C" w:rsidRPr="00BF56B3">
        <w:rPr>
          <w:rFonts w:cs="Times New Roman"/>
          <w:szCs w:val="20"/>
        </w:rPr>
        <w:t>:</w:t>
      </w:r>
      <w:r w:rsidR="00D6626B" w:rsidRPr="00BF56B3">
        <w:rPr>
          <w:rFonts w:cs="Times New Roman"/>
          <w:szCs w:val="20"/>
        </w:rPr>
        <w:tab/>
      </w:r>
      <w:r w:rsidR="00D6626B" w:rsidRPr="00BF56B3">
        <w:rPr>
          <w:rFonts w:cs="Times New Roman"/>
          <w:szCs w:val="20"/>
        </w:rPr>
        <w:tab/>
      </w:r>
    </w:p>
    <w:p w14:paraId="4E6B0831" w14:textId="77777777" w:rsidR="00036FEC" w:rsidRPr="00BF56B3" w:rsidRDefault="00036FEC" w:rsidP="00BF56B3">
      <w:pPr>
        <w:rPr>
          <w:rFonts w:cs="Times New Roman"/>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4828"/>
      </w:tblGrid>
      <w:tr w:rsidR="00D6626B" w:rsidRPr="00BF56B3" w14:paraId="24A70E62" w14:textId="77777777" w:rsidTr="00625ED2">
        <w:trPr>
          <w:cantSplit/>
          <w:tblHeader/>
        </w:trPr>
        <w:tc>
          <w:tcPr>
            <w:tcW w:w="3780" w:type="dxa"/>
            <w:shd w:val="clear" w:color="auto" w:fill="D9D9D9" w:themeFill="background1" w:themeFillShade="D9"/>
          </w:tcPr>
          <w:p w14:paraId="7B261045" w14:textId="77777777" w:rsidR="00D6626B" w:rsidRPr="00BF56B3" w:rsidRDefault="00C273DE" w:rsidP="00056C00">
            <w:pPr>
              <w:pStyle w:val="Heading1"/>
              <w:spacing w:before="0"/>
              <w:jc w:val="center"/>
              <w:rPr>
                <w:rFonts w:ascii="Times New Roman" w:hAnsi="Times New Roman" w:cs="Times New Roman"/>
                <w:sz w:val="20"/>
                <w:szCs w:val="20"/>
              </w:rPr>
            </w:pPr>
            <w:r w:rsidRPr="00BF56B3">
              <w:rPr>
                <w:rFonts w:ascii="Times New Roman" w:hAnsi="Times New Roman" w:cs="Times New Roman"/>
                <w:sz w:val="20"/>
                <w:szCs w:val="20"/>
              </w:rPr>
              <w:t>College-Wide Learning Outcome</w:t>
            </w:r>
          </w:p>
        </w:tc>
        <w:tc>
          <w:tcPr>
            <w:tcW w:w="4968" w:type="dxa"/>
            <w:shd w:val="clear" w:color="auto" w:fill="D9D9D9" w:themeFill="background1" w:themeFillShade="D9"/>
          </w:tcPr>
          <w:p w14:paraId="7E4B2A6A" w14:textId="77777777" w:rsidR="00DB1FBA" w:rsidRPr="00BF56B3" w:rsidRDefault="00D6626B" w:rsidP="0091373A">
            <w:pPr>
              <w:pStyle w:val="Heading1"/>
              <w:spacing w:before="0"/>
              <w:jc w:val="center"/>
              <w:rPr>
                <w:rFonts w:ascii="Times New Roman" w:hAnsi="Times New Roman" w:cs="Times New Roman"/>
                <w:sz w:val="20"/>
                <w:szCs w:val="20"/>
              </w:rPr>
            </w:pPr>
            <w:r w:rsidRPr="00BF56B3">
              <w:rPr>
                <w:rFonts w:ascii="Times New Roman" w:hAnsi="Times New Roman" w:cs="Times New Roman"/>
                <w:sz w:val="20"/>
                <w:szCs w:val="20"/>
              </w:rPr>
              <w:t>Assessments</w:t>
            </w:r>
            <w:r w:rsidR="00B601C9">
              <w:rPr>
                <w:rFonts w:ascii="Times New Roman" w:hAnsi="Times New Roman" w:cs="Times New Roman"/>
                <w:sz w:val="20"/>
                <w:szCs w:val="20"/>
              </w:rPr>
              <w:t xml:space="preserve"> - - How it is met</w:t>
            </w:r>
            <w:r w:rsidR="000E72C0" w:rsidRPr="00BF56B3">
              <w:rPr>
                <w:rFonts w:ascii="Times New Roman" w:hAnsi="Times New Roman" w:cs="Times New Roman"/>
                <w:sz w:val="20"/>
                <w:szCs w:val="20"/>
              </w:rPr>
              <w:t xml:space="preserve"> &amp; When it is met</w:t>
            </w:r>
          </w:p>
        </w:tc>
      </w:tr>
      <w:tr w:rsidR="002F4014" w:rsidRPr="00BF56B3" w14:paraId="039230A0" w14:textId="77777777" w:rsidTr="00546DA3">
        <w:trPr>
          <w:cantSplit/>
        </w:trPr>
        <w:tc>
          <w:tcPr>
            <w:tcW w:w="3780" w:type="dxa"/>
          </w:tcPr>
          <w:p w14:paraId="37DF9267" w14:textId="77777777" w:rsidR="002F4014" w:rsidRPr="00F65009" w:rsidRDefault="002F4014" w:rsidP="00F65009">
            <w:pPr>
              <w:rPr>
                <w:rFonts w:cs="Times New Roman"/>
                <w:szCs w:val="20"/>
              </w:rPr>
            </w:pPr>
            <w:r w:rsidRPr="00BF56B3">
              <w:rPr>
                <w:rFonts w:cs="Times New Roman"/>
                <w:szCs w:val="20"/>
              </w:rPr>
              <w:t>Communication – Written</w:t>
            </w:r>
          </w:p>
        </w:tc>
        <w:tc>
          <w:tcPr>
            <w:tcW w:w="4968" w:type="dxa"/>
          </w:tcPr>
          <w:p w14:paraId="17005A3A" w14:textId="77777777" w:rsidR="002F4014" w:rsidRPr="00BF56B3" w:rsidRDefault="002F4014" w:rsidP="00BF56B3">
            <w:pPr>
              <w:rPr>
                <w:rFonts w:cs="Times New Roman"/>
                <w:szCs w:val="20"/>
              </w:rPr>
            </w:pPr>
          </w:p>
        </w:tc>
      </w:tr>
      <w:tr w:rsidR="002F4014" w:rsidRPr="00BF56B3" w14:paraId="2AC612E6" w14:textId="77777777" w:rsidTr="00F65009">
        <w:trPr>
          <w:cantSplit/>
          <w:trHeight w:val="287"/>
        </w:trPr>
        <w:tc>
          <w:tcPr>
            <w:tcW w:w="3780" w:type="dxa"/>
          </w:tcPr>
          <w:p w14:paraId="1A601D87" w14:textId="77777777" w:rsidR="002F4014" w:rsidRPr="00F65009" w:rsidRDefault="002F4014" w:rsidP="00F65009">
            <w:pPr>
              <w:rPr>
                <w:rFonts w:cs="Times New Roman"/>
                <w:szCs w:val="20"/>
              </w:rPr>
            </w:pPr>
            <w:r w:rsidRPr="00BF56B3">
              <w:rPr>
                <w:rFonts w:cs="Times New Roman"/>
                <w:szCs w:val="20"/>
              </w:rPr>
              <w:t>Communication – Speech</w:t>
            </w:r>
          </w:p>
        </w:tc>
        <w:tc>
          <w:tcPr>
            <w:tcW w:w="4968" w:type="dxa"/>
          </w:tcPr>
          <w:p w14:paraId="74598EBE" w14:textId="77777777" w:rsidR="002F4014" w:rsidRPr="00BF56B3" w:rsidRDefault="002F4014" w:rsidP="00BF56B3">
            <w:pPr>
              <w:rPr>
                <w:rFonts w:cs="Times New Roman"/>
                <w:szCs w:val="20"/>
              </w:rPr>
            </w:pPr>
          </w:p>
        </w:tc>
      </w:tr>
      <w:tr w:rsidR="002F4014" w:rsidRPr="00BF56B3" w14:paraId="4E5A31AB" w14:textId="77777777" w:rsidTr="00546DA3">
        <w:trPr>
          <w:cantSplit/>
        </w:trPr>
        <w:tc>
          <w:tcPr>
            <w:tcW w:w="3780" w:type="dxa"/>
          </w:tcPr>
          <w:p w14:paraId="0BCFCF69" w14:textId="77777777" w:rsidR="002F4014" w:rsidRPr="00F65009" w:rsidRDefault="002F4014" w:rsidP="00F65009">
            <w:pPr>
              <w:rPr>
                <w:rFonts w:cs="Times New Roman"/>
                <w:szCs w:val="20"/>
              </w:rPr>
            </w:pPr>
            <w:r w:rsidRPr="00BF56B3">
              <w:rPr>
                <w:rFonts w:cs="Times New Roman"/>
                <w:szCs w:val="20"/>
              </w:rPr>
              <w:t>Intercultural Knowledge and Competence</w:t>
            </w:r>
          </w:p>
        </w:tc>
        <w:tc>
          <w:tcPr>
            <w:tcW w:w="4968" w:type="dxa"/>
          </w:tcPr>
          <w:p w14:paraId="3E54980E" w14:textId="77777777" w:rsidR="002F4014" w:rsidRPr="00BF56B3" w:rsidRDefault="002F4014" w:rsidP="00BF56B3">
            <w:pPr>
              <w:rPr>
                <w:rFonts w:cs="Times New Roman"/>
                <w:szCs w:val="20"/>
              </w:rPr>
            </w:pPr>
          </w:p>
        </w:tc>
      </w:tr>
      <w:tr w:rsidR="002F4014" w:rsidRPr="00BF56B3" w14:paraId="75A46C8D" w14:textId="77777777" w:rsidTr="00546DA3">
        <w:trPr>
          <w:cantSplit/>
        </w:trPr>
        <w:tc>
          <w:tcPr>
            <w:tcW w:w="3780" w:type="dxa"/>
          </w:tcPr>
          <w:p w14:paraId="75304C21" w14:textId="77777777" w:rsidR="002F4014" w:rsidRPr="00F65009" w:rsidRDefault="002F4014" w:rsidP="00F65009">
            <w:pPr>
              <w:rPr>
                <w:rFonts w:cs="Times New Roman"/>
                <w:szCs w:val="20"/>
              </w:rPr>
            </w:pPr>
            <w:r w:rsidRPr="00BF56B3">
              <w:rPr>
                <w:rFonts w:cs="Times New Roman"/>
                <w:szCs w:val="20"/>
              </w:rPr>
              <w:t>Critical Thinking</w:t>
            </w:r>
          </w:p>
        </w:tc>
        <w:tc>
          <w:tcPr>
            <w:tcW w:w="4968" w:type="dxa"/>
          </w:tcPr>
          <w:p w14:paraId="58E5741D" w14:textId="77777777" w:rsidR="002F4014" w:rsidRPr="00BF56B3" w:rsidRDefault="006A35A8" w:rsidP="00BF56B3">
            <w:pPr>
              <w:rPr>
                <w:rFonts w:cs="Times New Roman"/>
                <w:bCs/>
                <w:szCs w:val="20"/>
              </w:rPr>
            </w:pPr>
            <w:r w:rsidRPr="00236370">
              <w:rPr>
                <w:rFonts w:cs="Times New Roman"/>
                <w:szCs w:val="20"/>
              </w:rPr>
              <w:t>Analytical report of Agricultural Food Production topic by end of term</w:t>
            </w:r>
          </w:p>
        </w:tc>
      </w:tr>
      <w:tr w:rsidR="002F4014" w:rsidRPr="00BF56B3" w14:paraId="0740673D" w14:textId="77777777" w:rsidTr="00546DA3">
        <w:trPr>
          <w:cantSplit/>
        </w:trPr>
        <w:tc>
          <w:tcPr>
            <w:tcW w:w="3780" w:type="dxa"/>
          </w:tcPr>
          <w:p w14:paraId="3FE54C44" w14:textId="77777777" w:rsidR="002F4014" w:rsidRPr="00BF56B3" w:rsidRDefault="002F4014" w:rsidP="00BF56B3">
            <w:pPr>
              <w:rPr>
                <w:rFonts w:cs="Times New Roman"/>
                <w:szCs w:val="20"/>
              </w:rPr>
            </w:pPr>
            <w:r w:rsidRPr="00BF56B3">
              <w:rPr>
                <w:rFonts w:cs="Times New Roman"/>
                <w:szCs w:val="20"/>
              </w:rPr>
              <w:lastRenderedPageBreak/>
              <w:t>Information Literacy</w:t>
            </w:r>
          </w:p>
        </w:tc>
        <w:tc>
          <w:tcPr>
            <w:tcW w:w="4968" w:type="dxa"/>
          </w:tcPr>
          <w:p w14:paraId="5AABAE09" w14:textId="77777777" w:rsidR="002F4014" w:rsidRPr="00BF56B3" w:rsidRDefault="006A35A8" w:rsidP="00BF56B3">
            <w:pPr>
              <w:rPr>
                <w:rFonts w:cs="Times New Roman"/>
                <w:szCs w:val="20"/>
              </w:rPr>
            </w:pPr>
            <w:r w:rsidRPr="00236370">
              <w:rPr>
                <w:rFonts w:cs="Times New Roman"/>
                <w:szCs w:val="20"/>
              </w:rPr>
              <w:t>Analytical report of Agricultural Food Production topic by end of term</w:t>
            </w:r>
          </w:p>
        </w:tc>
      </w:tr>
      <w:tr w:rsidR="002F4014" w:rsidRPr="00BF56B3" w14:paraId="6C2D5413" w14:textId="77777777" w:rsidTr="00546DA3">
        <w:trPr>
          <w:cantSplit/>
        </w:trPr>
        <w:tc>
          <w:tcPr>
            <w:tcW w:w="3780" w:type="dxa"/>
          </w:tcPr>
          <w:p w14:paraId="4CC54C14" w14:textId="77777777" w:rsidR="002F4014" w:rsidRPr="00BF56B3" w:rsidRDefault="00852586" w:rsidP="00BF56B3">
            <w:pPr>
              <w:rPr>
                <w:rFonts w:cs="Times New Roman"/>
                <w:szCs w:val="20"/>
              </w:rPr>
            </w:pPr>
            <w:r>
              <w:rPr>
                <w:rFonts w:cs="Times New Roman"/>
                <w:szCs w:val="20"/>
              </w:rPr>
              <w:t>Quantitative Literacy</w:t>
            </w:r>
          </w:p>
        </w:tc>
        <w:tc>
          <w:tcPr>
            <w:tcW w:w="4968" w:type="dxa"/>
          </w:tcPr>
          <w:p w14:paraId="48046897" w14:textId="77777777" w:rsidR="002F4014" w:rsidRPr="00BF56B3" w:rsidRDefault="002F4014" w:rsidP="00BF56B3">
            <w:pPr>
              <w:rPr>
                <w:rFonts w:cs="Times New Roman"/>
                <w:szCs w:val="20"/>
              </w:rPr>
            </w:pPr>
          </w:p>
        </w:tc>
      </w:tr>
    </w:tbl>
    <w:p w14:paraId="21FF5A56" w14:textId="77777777" w:rsidR="00D6626B" w:rsidRPr="00BF56B3" w:rsidRDefault="00D6626B" w:rsidP="00BF56B3">
      <w:pPr>
        <w:rPr>
          <w:rFonts w:cs="Times New Roman"/>
          <w:szCs w:val="20"/>
        </w:rPr>
      </w:pPr>
    </w:p>
    <w:p w14:paraId="5C394B6A" w14:textId="77777777" w:rsidR="0091373A" w:rsidRDefault="0091373A" w:rsidP="00BF56B3">
      <w:pPr>
        <w:rPr>
          <w:rFonts w:cs="Times New Roman"/>
          <w:szCs w:val="20"/>
        </w:rPr>
      </w:pPr>
    </w:p>
    <w:p w14:paraId="1D0F07DD" w14:textId="77777777" w:rsidR="00D6626B" w:rsidRPr="00BF56B3" w:rsidRDefault="00C824EA" w:rsidP="00BF56B3">
      <w:pPr>
        <w:rPr>
          <w:rFonts w:cs="Times New Roman"/>
          <w:szCs w:val="20"/>
        </w:rPr>
      </w:pPr>
      <w:r w:rsidRPr="00BF56B3">
        <w:rPr>
          <w:rFonts w:cs="Times New Roman"/>
          <w:szCs w:val="20"/>
        </w:rPr>
        <w:t>L</w:t>
      </w:r>
      <w:r w:rsidR="00D6626B" w:rsidRPr="00BF56B3">
        <w:rPr>
          <w:rFonts w:cs="Times New Roman"/>
          <w:szCs w:val="20"/>
        </w:rPr>
        <w:t>.</w:t>
      </w:r>
      <w:r w:rsidR="00D6626B" w:rsidRPr="00BF56B3">
        <w:rPr>
          <w:rFonts w:cs="Times New Roman"/>
          <w:szCs w:val="20"/>
        </w:rPr>
        <w:tab/>
      </w:r>
      <w:r w:rsidR="00D6626B" w:rsidRPr="00BF56B3">
        <w:rPr>
          <w:rFonts w:cs="Times New Roman"/>
          <w:szCs w:val="20"/>
          <w:u w:val="single"/>
        </w:rPr>
        <w:t>Course Outcomes and Assessment Methods</w:t>
      </w:r>
      <w:r w:rsidR="00D6626B" w:rsidRPr="00BF56B3">
        <w:rPr>
          <w:rFonts w:cs="Times New Roman"/>
          <w:szCs w:val="20"/>
        </w:rPr>
        <w:t xml:space="preserve">:  </w:t>
      </w:r>
      <w:r w:rsidR="00D6626B" w:rsidRPr="00BF56B3">
        <w:rPr>
          <w:rFonts w:cs="Times New Roman"/>
          <w:szCs w:val="20"/>
        </w:rPr>
        <w:tab/>
      </w:r>
    </w:p>
    <w:p w14:paraId="64AD6168" w14:textId="77777777" w:rsidR="008A00EB" w:rsidRPr="00BF56B3" w:rsidRDefault="008A00EB" w:rsidP="00BF56B3">
      <w:pPr>
        <w:rPr>
          <w:rFonts w:cs="Times New Roman"/>
          <w:szCs w:val="20"/>
        </w:rPr>
      </w:pPr>
    </w:p>
    <w:p w14:paraId="6A7EAE7E" w14:textId="77777777" w:rsidR="00DB1FBA" w:rsidRPr="00BF56B3" w:rsidRDefault="00DB1FBA" w:rsidP="00BF56B3">
      <w:pPr>
        <w:rPr>
          <w:rFonts w:cs="Times New Roman"/>
          <w:szCs w:val="20"/>
        </w:rPr>
      </w:pPr>
      <w:r w:rsidRPr="00BF56B3">
        <w:rPr>
          <w:rFonts w:cs="Times New Roman"/>
          <w:szCs w:val="20"/>
        </w:rPr>
        <w:tab/>
        <w:t>Upon successful completion of this course, the student shall:</w:t>
      </w:r>
    </w:p>
    <w:p w14:paraId="18F8FE34" w14:textId="77777777" w:rsidR="00DB1FBA" w:rsidRPr="00BF56B3" w:rsidRDefault="00DB1FBA" w:rsidP="00BF56B3">
      <w:pPr>
        <w:rPr>
          <w:rFonts w:cs="Times New Roman"/>
          <w:szCs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960"/>
      </w:tblGrid>
      <w:tr w:rsidR="00D6626B" w:rsidRPr="00BF56B3" w14:paraId="407510DD" w14:textId="77777777" w:rsidTr="002F4014">
        <w:trPr>
          <w:cantSplit/>
          <w:tblHeader/>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CCFFB" w14:textId="77777777" w:rsidR="00D6626B" w:rsidRPr="00BF56B3" w:rsidRDefault="00D6626B" w:rsidP="00056C00">
            <w:pPr>
              <w:pStyle w:val="Heading1"/>
              <w:spacing w:before="0"/>
              <w:jc w:val="center"/>
              <w:rPr>
                <w:rFonts w:ascii="Times New Roman" w:hAnsi="Times New Roman" w:cs="Times New Roman"/>
                <w:sz w:val="20"/>
                <w:szCs w:val="20"/>
              </w:rPr>
            </w:pPr>
            <w:r w:rsidRPr="00BF56B3">
              <w:rPr>
                <w:rFonts w:ascii="Times New Roman" w:hAnsi="Times New Roman" w:cs="Times New Roman"/>
                <w:sz w:val="20"/>
                <w:szCs w:val="20"/>
              </w:rPr>
              <w:t>Outcomes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3A7C6" w14:textId="77777777" w:rsidR="00DB1FBA" w:rsidRPr="00BF56B3" w:rsidRDefault="00D6626B" w:rsidP="00056C00">
            <w:pPr>
              <w:pStyle w:val="Heading1"/>
              <w:spacing w:before="0"/>
              <w:jc w:val="center"/>
              <w:rPr>
                <w:rFonts w:ascii="Times New Roman" w:hAnsi="Times New Roman" w:cs="Times New Roman"/>
                <w:sz w:val="20"/>
                <w:szCs w:val="20"/>
              </w:rPr>
            </w:pPr>
            <w:r w:rsidRPr="00BF56B3">
              <w:rPr>
                <w:rFonts w:ascii="Times New Roman" w:hAnsi="Times New Roman" w:cs="Times New Roman"/>
                <w:sz w:val="20"/>
                <w:szCs w:val="20"/>
              </w:rPr>
              <w:t>Assessments – How it is met</w:t>
            </w:r>
          </w:p>
          <w:p w14:paraId="7A483DBA" w14:textId="77777777" w:rsidR="00D6626B" w:rsidRPr="00BF56B3" w:rsidRDefault="00D6626B" w:rsidP="00056C00">
            <w:pPr>
              <w:pStyle w:val="Heading1"/>
              <w:spacing w:before="0"/>
              <w:jc w:val="center"/>
              <w:rPr>
                <w:rFonts w:ascii="Times New Roman" w:hAnsi="Times New Roman" w:cs="Times New Roman"/>
                <w:sz w:val="20"/>
                <w:szCs w:val="20"/>
              </w:rPr>
            </w:pPr>
            <w:r w:rsidRPr="00BF56B3">
              <w:rPr>
                <w:rFonts w:ascii="Times New Roman" w:hAnsi="Times New Roman" w:cs="Times New Roman"/>
                <w:sz w:val="20"/>
                <w:szCs w:val="20"/>
              </w:rPr>
              <w:t>&amp; When it is met</w:t>
            </w:r>
          </w:p>
        </w:tc>
      </w:tr>
      <w:tr w:rsidR="006A35A8" w:rsidRPr="00BF56B3" w14:paraId="314F4E67"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6614D7B5"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 xml:space="preserve">Compare spending for food in the United States to that in other countries. </w:t>
            </w:r>
          </w:p>
        </w:tc>
        <w:tc>
          <w:tcPr>
            <w:tcW w:w="3960" w:type="dxa"/>
            <w:tcBorders>
              <w:top w:val="single" w:sz="4" w:space="0" w:color="auto"/>
              <w:left w:val="single" w:sz="4" w:space="0" w:color="auto"/>
              <w:bottom w:val="single" w:sz="4" w:space="0" w:color="auto"/>
              <w:right w:val="single" w:sz="4" w:space="0" w:color="auto"/>
            </w:tcBorders>
          </w:tcPr>
          <w:p w14:paraId="48A42A66"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5CFB5741"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5022F809"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4A7F8D93"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Interpret the USDA Food Pyramid, and evaluate a typical American meal.</w:t>
            </w:r>
          </w:p>
        </w:tc>
        <w:tc>
          <w:tcPr>
            <w:tcW w:w="3960" w:type="dxa"/>
            <w:tcBorders>
              <w:top w:val="single" w:sz="4" w:space="0" w:color="auto"/>
              <w:left w:val="single" w:sz="4" w:space="0" w:color="auto"/>
              <w:bottom w:val="single" w:sz="4" w:space="0" w:color="auto"/>
              <w:right w:val="single" w:sz="4" w:space="0" w:color="auto"/>
            </w:tcBorders>
          </w:tcPr>
          <w:p w14:paraId="1A67172C"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7FF0B37E"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591A31F7"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6892567F"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Identify quality control during the production of milk, and milk products.</w:t>
            </w:r>
          </w:p>
        </w:tc>
        <w:tc>
          <w:tcPr>
            <w:tcW w:w="3960" w:type="dxa"/>
            <w:tcBorders>
              <w:top w:val="single" w:sz="4" w:space="0" w:color="auto"/>
              <w:left w:val="single" w:sz="4" w:space="0" w:color="auto"/>
              <w:bottom w:val="single" w:sz="4" w:space="0" w:color="auto"/>
              <w:right w:val="single" w:sz="4" w:space="0" w:color="auto"/>
            </w:tcBorders>
          </w:tcPr>
          <w:p w14:paraId="510D2F2F"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01D8113E"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6CDDA372"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5CFBC4A5" w14:textId="77777777" w:rsidR="006A35A8" w:rsidRPr="006A35A8" w:rsidRDefault="006A35A8" w:rsidP="006A35A8">
            <w:pPr>
              <w:pStyle w:val="ListParagraph"/>
              <w:numPr>
                <w:ilvl w:val="0"/>
                <w:numId w:val="17"/>
              </w:numPr>
              <w:ind w:left="450"/>
              <w:rPr>
                <w:rFonts w:cs="Times New Roman"/>
                <w:szCs w:val="20"/>
              </w:rPr>
            </w:pPr>
            <w:r w:rsidRPr="00236370">
              <w:rPr>
                <w:rFonts w:cs="Times New Roman"/>
                <w:szCs w:val="20"/>
              </w:rPr>
              <w:t>Determine meat yield grades and quality grades of carcasses, and how it affects price for consumer.</w:t>
            </w:r>
          </w:p>
        </w:tc>
        <w:tc>
          <w:tcPr>
            <w:tcW w:w="3960" w:type="dxa"/>
            <w:tcBorders>
              <w:top w:val="single" w:sz="4" w:space="0" w:color="auto"/>
              <w:left w:val="single" w:sz="4" w:space="0" w:color="auto"/>
              <w:bottom w:val="single" w:sz="4" w:space="0" w:color="auto"/>
              <w:right w:val="single" w:sz="4" w:space="0" w:color="auto"/>
            </w:tcBorders>
          </w:tcPr>
          <w:p w14:paraId="41B3DEB5"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2C73ADC2"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4EF68DD2"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0DD4408E"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Identify factors affecting egg quality.</w:t>
            </w:r>
          </w:p>
        </w:tc>
        <w:tc>
          <w:tcPr>
            <w:tcW w:w="3960" w:type="dxa"/>
            <w:tcBorders>
              <w:top w:val="single" w:sz="4" w:space="0" w:color="auto"/>
              <w:left w:val="single" w:sz="4" w:space="0" w:color="auto"/>
              <w:bottom w:val="single" w:sz="4" w:space="0" w:color="auto"/>
              <w:right w:val="single" w:sz="4" w:space="0" w:color="auto"/>
            </w:tcBorders>
          </w:tcPr>
          <w:p w14:paraId="22BD500B"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53B48246"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5E4CF80E"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63AB9BAF"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Compare and Contrast aquaculture to “main-stream” agriculture.</w:t>
            </w:r>
          </w:p>
        </w:tc>
        <w:tc>
          <w:tcPr>
            <w:tcW w:w="3960" w:type="dxa"/>
            <w:tcBorders>
              <w:top w:val="single" w:sz="4" w:space="0" w:color="auto"/>
              <w:left w:val="single" w:sz="4" w:space="0" w:color="auto"/>
              <w:bottom w:val="single" w:sz="4" w:space="0" w:color="auto"/>
              <w:right w:val="single" w:sz="4" w:space="0" w:color="auto"/>
            </w:tcBorders>
          </w:tcPr>
          <w:p w14:paraId="49808614"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62A4909E"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1CFA0E1F"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49D51830"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Describe the general composition of grains, legumes, and oilseeds.</w:t>
            </w:r>
          </w:p>
        </w:tc>
        <w:tc>
          <w:tcPr>
            <w:tcW w:w="3960" w:type="dxa"/>
            <w:tcBorders>
              <w:top w:val="single" w:sz="4" w:space="0" w:color="auto"/>
              <w:left w:val="single" w:sz="4" w:space="0" w:color="auto"/>
              <w:bottom w:val="single" w:sz="4" w:space="0" w:color="auto"/>
              <w:right w:val="single" w:sz="4" w:space="0" w:color="auto"/>
            </w:tcBorders>
          </w:tcPr>
          <w:p w14:paraId="0F0DC0E2"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1DAD509B"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781FC53C"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3FFC7D80"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Determine factors to consider during harvest, handling and storage of fruits and vegetables.</w:t>
            </w:r>
          </w:p>
        </w:tc>
        <w:tc>
          <w:tcPr>
            <w:tcW w:w="3960" w:type="dxa"/>
            <w:tcBorders>
              <w:top w:val="single" w:sz="4" w:space="0" w:color="auto"/>
              <w:left w:val="single" w:sz="4" w:space="0" w:color="auto"/>
              <w:bottom w:val="single" w:sz="4" w:space="0" w:color="auto"/>
              <w:right w:val="single" w:sz="4" w:space="0" w:color="auto"/>
            </w:tcBorders>
          </w:tcPr>
          <w:p w14:paraId="546760DB"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1CFB84BB"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666487B4"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75DE7DB0"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Evaluate factors that cause food deterioration, and how spoilage can be reduced.</w:t>
            </w:r>
          </w:p>
        </w:tc>
        <w:tc>
          <w:tcPr>
            <w:tcW w:w="3960" w:type="dxa"/>
            <w:tcBorders>
              <w:top w:val="single" w:sz="4" w:space="0" w:color="auto"/>
              <w:left w:val="single" w:sz="4" w:space="0" w:color="auto"/>
              <w:bottom w:val="single" w:sz="4" w:space="0" w:color="auto"/>
              <w:right w:val="single" w:sz="4" w:space="0" w:color="auto"/>
            </w:tcBorders>
          </w:tcPr>
          <w:p w14:paraId="7388C28B"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609C4734"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tc>
      </w:tr>
      <w:tr w:rsidR="006A35A8" w:rsidRPr="00BF56B3" w14:paraId="56525B30" w14:textId="77777777" w:rsidTr="002F4014">
        <w:trPr>
          <w:cantSplit/>
        </w:trPr>
        <w:tc>
          <w:tcPr>
            <w:tcW w:w="4770" w:type="dxa"/>
            <w:tcBorders>
              <w:top w:val="single" w:sz="4" w:space="0" w:color="auto"/>
              <w:left w:val="single" w:sz="4" w:space="0" w:color="auto"/>
              <w:bottom w:val="single" w:sz="4" w:space="0" w:color="auto"/>
              <w:right w:val="single" w:sz="4" w:space="0" w:color="auto"/>
            </w:tcBorders>
          </w:tcPr>
          <w:p w14:paraId="39B70139" w14:textId="77777777" w:rsidR="006A35A8" w:rsidRPr="00236370" w:rsidRDefault="006A35A8" w:rsidP="006A35A8">
            <w:pPr>
              <w:pStyle w:val="ListParagraph"/>
              <w:numPr>
                <w:ilvl w:val="0"/>
                <w:numId w:val="17"/>
              </w:numPr>
              <w:ind w:left="450"/>
              <w:rPr>
                <w:rFonts w:cs="Times New Roman"/>
                <w:szCs w:val="20"/>
              </w:rPr>
            </w:pPr>
            <w:r w:rsidRPr="00236370">
              <w:rPr>
                <w:rFonts w:cs="Times New Roman"/>
                <w:szCs w:val="20"/>
              </w:rPr>
              <w:t xml:space="preserve">  Synthesize a report on Agricultural Food Production from farm to table, that includes production, handling, processing, marketing of the product</w:t>
            </w:r>
          </w:p>
        </w:tc>
        <w:tc>
          <w:tcPr>
            <w:tcW w:w="3960" w:type="dxa"/>
            <w:tcBorders>
              <w:top w:val="single" w:sz="4" w:space="0" w:color="auto"/>
              <w:left w:val="single" w:sz="4" w:space="0" w:color="auto"/>
              <w:bottom w:val="single" w:sz="4" w:space="0" w:color="auto"/>
              <w:right w:val="single" w:sz="4" w:space="0" w:color="auto"/>
            </w:tcBorders>
          </w:tcPr>
          <w:p w14:paraId="3CB6B2B6" w14:textId="77777777" w:rsidR="006A35A8" w:rsidRPr="00236370" w:rsidRDefault="006A35A8" w:rsidP="006A35A8">
            <w:pPr>
              <w:pStyle w:val="ListParagraph"/>
              <w:ind w:left="0"/>
              <w:rPr>
                <w:rFonts w:cs="Times New Roman"/>
                <w:szCs w:val="20"/>
              </w:rPr>
            </w:pPr>
            <w:r w:rsidRPr="00236370">
              <w:rPr>
                <w:rFonts w:cs="Times New Roman"/>
                <w:szCs w:val="20"/>
              </w:rPr>
              <w:t>Quizzes throughout semester</w:t>
            </w:r>
          </w:p>
          <w:p w14:paraId="47F2C323" w14:textId="77777777" w:rsidR="006A35A8" w:rsidRPr="00236370" w:rsidRDefault="006A35A8" w:rsidP="006A35A8">
            <w:pPr>
              <w:pStyle w:val="ListParagraph"/>
              <w:ind w:left="0"/>
              <w:rPr>
                <w:rFonts w:cs="Times New Roman"/>
                <w:szCs w:val="20"/>
              </w:rPr>
            </w:pPr>
            <w:r w:rsidRPr="00236370">
              <w:rPr>
                <w:rFonts w:cs="Times New Roman"/>
                <w:szCs w:val="20"/>
              </w:rPr>
              <w:t>Mid-term and final exam</w:t>
            </w:r>
          </w:p>
          <w:p w14:paraId="4734F972" w14:textId="77777777" w:rsidR="006A35A8" w:rsidRPr="00236370" w:rsidRDefault="006A35A8" w:rsidP="006A35A8">
            <w:pPr>
              <w:pStyle w:val="ListParagraph"/>
              <w:ind w:left="0"/>
              <w:rPr>
                <w:rFonts w:cs="Times New Roman"/>
                <w:szCs w:val="20"/>
              </w:rPr>
            </w:pPr>
            <w:r w:rsidRPr="00236370">
              <w:rPr>
                <w:rFonts w:cs="Times New Roman"/>
                <w:szCs w:val="20"/>
              </w:rPr>
              <w:t>Written Report</w:t>
            </w:r>
          </w:p>
        </w:tc>
      </w:tr>
    </w:tbl>
    <w:p w14:paraId="308112EF" w14:textId="77777777" w:rsidR="00D6626B" w:rsidRPr="00BF56B3" w:rsidRDefault="00D6626B" w:rsidP="00BF56B3">
      <w:pPr>
        <w:rPr>
          <w:rFonts w:cs="Times New Roman"/>
          <w:szCs w:val="20"/>
        </w:rPr>
      </w:pPr>
    </w:p>
    <w:p w14:paraId="62C03423" w14:textId="77777777" w:rsidR="002159C8" w:rsidRDefault="00C824EA" w:rsidP="00BF56B3">
      <w:pPr>
        <w:rPr>
          <w:rFonts w:cs="Times New Roman"/>
          <w:szCs w:val="20"/>
        </w:rPr>
      </w:pPr>
      <w:r w:rsidRPr="00BF56B3">
        <w:rPr>
          <w:rFonts w:cs="Times New Roman"/>
          <w:szCs w:val="20"/>
        </w:rPr>
        <w:t>M</w:t>
      </w:r>
      <w:r w:rsidR="00D6626B" w:rsidRPr="00BF56B3">
        <w:rPr>
          <w:rFonts w:cs="Times New Roman"/>
          <w:szCs w:val="20"/>
        </w:rPr>
        <w:t>.</w:t>
      </w:r>
      <w:r w:rsidR="00D6626B" w:rsidRPr="00BF56B3">
        <w:rPr>
          <w:rFonts w:cs="Times New Roman"/>
          <w:szCs w:val="20"/>
        </w:rPr>
        <w:tab/>
      </w:r>
      <w:r w:rsidR="0091373A">
        <w:rPr>
          <w:rFonts w:cs="Times New Roman"/>
          <w:szCs w:val="20"/>
          <w:u w:val="single"/>
        </w:rPr>
        <w:t>Topical Timeline</w:t>
      </w:r>
      <w:r w:rsidR="006A35A8">
        <w:rPr>
          <w:rFonts w:cs="Times New Roman"/>
          <w:szCs w:val="20"/>
          <w:u w:val="single"/>
        </w:rPr>
        <w:t xml:space="preserve"> (Subject to Change)</w:t>
      </w:r>
      <w:r w:rsidR="002159C8" w:rsidRPr="00BF56B3">
        <w:rPr>
          <w:rFonts w:cs="Times New Roman"/>
          <w:szCs w:val="20"/>
        </w:rPr>
        <w:t>:</w:t>
      </w:r>
    </w:p>
    <w:p w14:paraId="029D1057" w14:textId="77777777" w:rsidR="006B01AB" w:rsidRDefault="006B01AB" w:rsidP="006B01AB">
      <w:pPr>
        <w:ind w:left="720"/>
        <w:rPr>
          <w:rFonts w:cs="Times New Roman"/>
          <w:szCs w:val="20"/>
        </w:rPr>
      </w:pPr>
    </w:p>
    <w:sdt>
      <w:sdtPr>
        <w:rPr>
          <w:rFonts w:eastAsiaTheme="minorEastAsia" w:cs="Times New Roman"/>
          <w:szCs w:val="20"/>
        </w:rPr>
        <w:alias w:val="Topical Timeline"/>
        <w:tag w:val="Topical Timeline"/>
        <w:id w:val="61994649"/>
        <w:placeholder>
          <w:docPart w:val="9FB6B049F9F34DD9AE2AEFCC443C452D"/>
        </w:placeholder>
      </w:sdtPr>
      <w:sdtEndPr/>
      <w:sdtContent>
        <w:tbl>
          <w:tblPr>
            <w:tblStyle w:val="TableGrid"/>
            <w:tblW w:w="0" w:type="auto"/>
            <w:tblInd w:w="715" w:type="dxa"/>
            <w:tblLook w:val="04A0" w:firstRow="1" w:lastRow="0" w:firstColumn="1" w:lastColumn="0" w:noHBand="0" w:noVBand="1"/>
          </w:tblPr>
          <w:tblGrid>
            <w:gridCol w:w="981"/>
            <w:gridCol w:w="7654"/>
          </w:tblGrid>
          <w:tr w:rsidR="006B01AB" w:rsidRPr="00236370" w14:paraId="4049E6E8" w14:textId="77777777" w:rsidTr="00BD5B74">
            <w:tc>
              <w:tcPr>
                <w:tcW w:w="981" w:type="dxa"/>
              </w:tcPr>
              <w:p w14:paraId="5E88831D" w14:textId="77777777" w:rsidR="006B01AB" w:rsidRPr="00236370" w:rsidRDefault="006B01AB" w:rsidP="00BD5B74">
                <w:pPr>
                  <w:pStyle w:val="ListParagraph"/>
                  <w:ind w:left="0"/>
                  <w:jc w:val="center"/>
                  <w:rPr>
                    <w:rFonts w:cs="Times New Roman"/>
                    <w:b/>
                    <w:color w:val="000000"/>
                    <w:szCs w:val="20"/>
                  </w:rPr>
                </w:pPr>
                <w:r w:rsidRPr="00236370">
                  <w:rPr>
                    <w:rFonts w:cs="Times New Roman"/>
                    <w:b/>
                    <w:color w:val="000000"/>
                    <w:szCs w:val="20"/>
                  </w:rPr>
                  <w:t>Week</w:t>
                </w:r>
              </w:p>
            </w:tc>
            <w:tc>
              <w:tcPr>
                <w:tcW w:w="7654" w:type="dxa"/>
              </w:tcPr>
              <w:p w14:paraId="361AE181" w14:textId="77777777" w:rsidR="006B01AB" w:rsidRPr="00236370" w:rsidRDefault="006B01AB" w:rsidP="00BD5B74">
                <w:pPr>
                  <w:pStyle w:val="ListParagraph"/>
                  <w:ind w:left="0"/>
                  <w:jc w:val="center"/>
                  <w:rPr>
                    <w:rFonts w:cs="Times New Roman"/>
                    <w:b/>
                    <w:color w:val="000000"/>
                    <w:szCs w:val="20"/>
                  </w:rPr>
                </w:pPr>
                <w:r w:rsidRPr="00236370">
                  <w:rPr>
                    <w:rFonts w:cs="Times New Roman"/>
                    <w:b/>
                    <w:color w:val="000000"/>
                    <w:szCs w:val="20"/>
                  </w:rPr>
                  <w:t>Content</w:t>
                </w:r>
              </w:p>
            </w:tc>
          </w:tr>
          <w:tr w:rsidR="006B01AB" w:rsidRPr="00236370" w14:paraId="6072AB76" w14:textId="77777777" w:rsidTr="00BD5B74">
            <w:tc>
              <w:tcPr>
                <w:tcW w:w="981" w:type="dxa"/>
              </w:tcPr>
              <w:p w14:paraId="6E2C3256"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1</w:t>
                </w:r>
              </w:p>
              <w:p w14:paraId="30940833" w14:textId="77777777" w:rsidR="006B01AB" w:rsidRPr="00236370" w:rsidRDefault="006B01AB" w:rsidP="00BD5B74">
                <w:pPr>
                  <w:pStyle w:val="ListParagraph"/>
                  <w:ind w:left="0"/>
                  <w:jc w:val="center"/>
                  <w:rPr>
                    <w:rFonts w:cs="Times New Roman"/>
                    <w:color w:val="000000"/>
                    <w:szCs w:val="20"/>
                  </w:rPr>
                </w:pPr>
              </w:p>
            </w:tc>
            <w:tc>
              <w:tcPr>
                <w:tcW w:w="7654" w:type="dxa"/>
              </w:tcPr>
              <w:p w14:paraId="3A0B6937"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 Overview of Food Science</w:t>
                </w:r>
              </w:p>
              <w:p w14:paraId="62D030E7" w14:textId="77777777" w:rsidR="006B01AB" w:rsidRPr="00236370" w:rsidRDefault="006B01AB" w:rsidP="00BD5B74">
                <w:pPr>
                  <w:pStyle w:val="ListParagraph"/>
                  <w:numPr>
                    <w:ilvl w:val="0"/>
                    <w:numId w:val="18"/>
                  </w:numPr>
                  <w:rPr>
                    <w:rFonts w:cs="Times New Roman"/>
                    <w:color w:val="000000"/>
                    <w:szCs w:val="20"/>
                  </w:rPr>
                </w:pPr>
                <w:r w:rsidRPr="00236370">
                  <w:rPr>
                    <w:rFonts w:cs="Times New Roman"/>
                    <w:color w:val="000000"/>
                    <w:szCs w:val="20"/>
                  </w:rPr>
                  <w:t>Food industry by major product lines</w:t>
                </w:r>
              </w:p>
              <w:p w14:paraId="67F10A86" w14:textId="77777777" w:rsidR="006B01AB" w:rsidRPr="00236370" w:rsidRDefault="006B01AB" w:rsidP="00BD5B74">
                <w:pPr>
                  <w:pStyle w:val="ListParagraph"/>
                  <w:numPr>
                    <w:ilvl w:val="0"/>
                    <w:numId w:val="18"/>
                  </w:numPr>
                  <w:rPr>
                    <w:rFonts w:cs="Times New Roman"/>
                    <w:color w:val="000000"/>
                    <w:szCs w:val="20"/>
                  </w:rPr>
                </w:pPr>
                <w:r w:rsidRPr="00236370">
                  <w:rPr>
                    <w:rFonts w:cs="Times New Roman"/>
                    <w:color w:val="000000"/>
                    <w:szCs w:val="20"/>
                  </w:rPr>
                  <w:t>The spending for food in the United States compared to that in other countries</w:t>
                </w:r>
              </w:p>
              <w:p w14:paraId="252D9325" w14:textId="77777777" w:rsidR="006B01AB" w:rsidRPr="00236370" w:rsidRDefault="006B01AB" w:rsidP="00BD5B74">
                <w:pPr>
                  <w:pStyle w:val="ListParagraph"/>
                  <w:numPr>
                    <w:ilvl w:val="0"/>
                    <w:numId w:val="18"/>
                  </w:numPr>
                  <w:rPr>
                    <w:rFonts w:cs="Times New Roman"/>
                    <w:color w:val="000000"/>
                    <w:szCs w:val="20"/>
                  </w:rPr>
                </w:pPr>
                <w:r w:rsidRPr="00236370">
                  <w:rPr>
                    <w:rFonts w:cs="Times New Roman"/>
                    <w:color w:val="000000"/>
                    <w:szCs w:val="20"/>
                  </w:rPr>
                  <w:t>Trends in production and consumer purchases</w:t>
                </w:r>
              </w:p>
            </w:tc>
          </w:tr>
          <w:tr w:rsidR="006B01AB" w:rsidRPr="00236370" w14:paraId="799E63B1" w14:textId="77777777" w:rsidTr="00BD5B74">
            <w:tc>
              <w:tcPr>
                <w:tcW w:w="981" w:type="dxa"/>
              </w:tcPr>
              <w:p w14:paraId="2A28B079"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2</w:t>
                </w:r>
              </w:p>
            </w:tc>
            <w:tc>
              <w:tcPr>
                <w:tcW w:w="7654" w:type="dxa"/>
              </w:tcPr>
              <w:p w14:paraId="7606ED4B"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4: Nutrition &amp; Digestion &amp; Chapter 5:  Food Composition</w:t>
                </w:r>
              </w:p>
              <w:p w14:paraId="02CA4033" w14:textId="77777777" w:rsidR="006B01AB" w:rsidRPr="00236370" w:rsidRDefault="006B01AB" w:rsidP="00BD5B74">
                <w:pPr>
                  <w:pStyle w:val="ListParagraph"/>
                  <w:numPr>
                    <w:ilvl w:val="0"/>
                    <w:numId w:val="19"/>
                  </w:numPr>
                  <w:rPr>
                    <w:rFonts w:cs="Times New Roman"/>
                    <w:color w:val="000000"/>
                    <w:szCs w:val="20"/>
                  </w:rPr>
                </w:pPr>
                <w:r w:rsidRPr="00236370">
                  <w:rPr>
                    <w:rFonts w:cs="Times New Roman"/>
                    <w:color w:val="000000"/>
                    <w:szCs w:val="20"/>
                  </w:rPr>
                  <w:t>Provide caloric content of food</w:t>
                </w:r>
              </w:p>
              <w:p w14:paraId="240D9203" w14:textId="77777777" w:rsidR="006B01AB" w:rsidRPr="00236370" w:rsidRDefault="006B01AB" w:rsidP="00BD5B74">
                <w:pPr>
                  <w:pStyle w:val="ListParagraph"/>
                  <w:numPr>
                    <w:ilvl w:val="0"/>
                    <w:numId w:val="19"/>
                  </w:numPr>
                  <w:rPr>
                    <w:rFonts w:cs="Times New Roman"/>
                    <w:color w:val="000000"/>
                    <w:szCs w:val="20"/>
                  </w:rPr>
                </w:pPr>
                <w:r w:rsidRPr="00236370">
                  <w:rPr>
                    <w:rFonts w:cs="Times New Roman"/>
                    <w:color w:val="000000"/>
                    <w:szCs w:val="20"/>
                  </w:rPr>
                  <w:t>Protein-deficiency diseases</w:t>
                </w:r>
              </w:p>
              <w:p w14:paraId="37A73A62" w14:textId="77777777" w:rsidR="006B01AB" w:rsidRPr="00236370" w:rsidRDefault="006B01AB" w:rsidP="00BD5B74">
                <w:pPr>
                  <w:pStyle w:val="ListParagraph"/>
                  <w:numPr>
                    <w:ilvl w:val="0"/>
                    <w:numId w:val="19"/>
                  </w:numPr>
                  <w:rPr>
                    <w:rFonts w:cs="Times New Roman"/>
                    <w:color w:val="000000"/>
                    <w:szCs w:val="20"/>
                  </w:rPr>
                </w:pPr>
                <w:r w:rsidRPr="00236370">
                  <w:rPr>
                    <w:rFonts w:cs="Times New Roman"/>
                    <w:color w:val="000000"/>
                    <w:szCs w:val="20"/>
                  </w:rPr>
                  <w:t>Process of Digestion</w:t>
                </w:r>
              </w:p>
              <w:p w14:paraId="2577A269" w14:textId="77777777" w:rsidR="006B01AB" w:rsidRPr="00236370" w:rsidRDefault="006B01AB" w:rsidP="00BD5B74">
                <w:pPr>
                  <w:pStyle w:val="ListParagraph"/>
                  <w:numPr>
                    <w:ilvl w:val="0"/>
                    <w:numId w:val="19"/>
                  </w:numPr>
                  <w:rPr>
                    <w:rFonts w:cs="Times New Roman"/>
                    <w:color w:val="000000"/>
                    <w:szCs w:val="20"/>
                  </w:rPr>
                </w:pPr>
                <w:r w:rsidRPr="00236370">
                  <w:rPr>
                    <w:rFonts w:cs="Times New Roman"/>
                    <w:color w:val="000000"/>
                    <w:szCs w:val="20"/>
                  </w:rPr>
                  <w:t>Understanding the USDA Food Pyramid</w:t>
                </w:r>
              </w:p>
            </w:tc>
          </w:tr>
          <w:tr w:rsidR="006B01AB" w:rsidRPr="00236370" w14:paraId="2FC0B5EB" w14:textId="77777777" w:rsidTr="00BD5B74">
            <w:tc>
              <w:tcPr>
                <w:tcW w:w="981" w:type="dxa"/>
              </w:tcPr>
              <w:p w14:paraId="4C637D6E"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3</w:t>
                </w:r>
              </w:p>
            </w:tc>
            <w:tc>
              <w:tcPr>
                <w:tcW w:w="7654" w:type="dxa"/>
              </w:tcPr>
              <w:p w14:paraId="1FCFAFD1"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6: Quality Factors in Foods &amp; Chapter 7: Unit Operations in Food Processing</w:t>
                </w:r>
              </w:p>
              <w:p w14:paraId="7D98AA02" w14:textId="77777777" w:rsidR="006B01AB" w:rsidRPr="00236370" w:rsidRDefault="006B01AB" w:rsidP="00BD5B74">
                <w:pPr>
                  <w:pStyle w:val="ListParagraph"/>
                  <w:numPr>
                    <w:ilvl w:val="0"/>
                    <w:numId w:val="20"/>
                  </w:numPr>
                  <w:rPr>
                    <w:rFonts w:cs="Times New Roman"/>
                    <w:color w:val="000000"/>
                    <w:szCs w:val="20"/>
                  </w:rPr>
                </w:pPr>
                <w:r w:rsidRPr="00236370">
                  <w:rPr>
                    <w:rFonts w:cs="Times New Roman"/>
                    <w:color w:val="000000"/>
                    <w:szCs w:val="20"/>
                  </w:rPr>
                  <w:t>The influence of color, texture, size, and shape on consumer acceptance</w:t>
                </w:r>
              </w:p>
              <w:p w14:paraId="64BEFAB2" w14:textId="77777777" w:rsidR="006B01AB" w:rsidRPr="00236370" w:rsidRDefault="006B01AB" w:rsidP="00BD5B74">
                <w:pPr>
                  <w:pStyle w:val="ListParagraph"/>
                  <w:numPr>
                    <w:ilvl w:val="0"/>
                    <w:numId w:val="20"/>
                  </w:numPr>
                  <w:rPr>
                    <w:rFonts w:cs="Times New Roman"/>
                    <w:color w:val="000000"/>
                    <w:szCs w:val="20"/>
                  </w:rPr>
                </w:pPr>
                <w:r w:rsidRPr="00236370">
                  <w:rPr>
                    <w:rFonts w:cs="Times New Roman"/>
                    <w:color w:val="000000"/>
                    <w:szCs w:val="20"/>
                  </w:rPr>
                  <w:t>Factors that can affect food flavor</w:t>
                </w:r>
              </w:p>
              <w:p w14:paraId="0DA47521" w14:textId="77777777" w:rsidR="006B01AB" w:rsidRPr="00236370" w:rsidRDefault="006B01AB" w:rsidP="00BD5B74">
                <w:pPr>
                  <w:pStyle w:val="ListParagraph"/>
                  <w:numPr>
                    <w:ilvl w:val="0"/>
                    <w:numId w:val="20"/>
                  </w:numPr>
                  <w:rPr>
                    <w:rFonts w:cs="Times New Roman"/>
                    <w:color w:val="000000"/>
                    <w:szCs w:val="20"/>
                  </w:rPr>
                </w:pPr>
                <w:r w:rsidRPr="00236370">
                  <w:rPr>
                    <w:rFonts w:cs="Times New Roman"/>
                    <w:color w:val="000000"/>
                    <w:szCs w:val="20"/>
                  </w:rPr>
                  <w:t>Material Handling in the food industry</w:t>
                </w:r>
              </w:p>
              <w:p w14:paraId="792E2D21" w14:textId="77777777" w:rsidR="006B01AB" w:rsidRPr="00236370" w:rsidRDefault="006B01AB" w:rsidP="00BD5B74">
                <w:pPr>
                  <w:pStyle w:val="ListParagraph"/>
                  <w:numPr>
                    <w:ilvl w:val="0"/>
                    <w:numId w:val="20"/>
                  </w:numPr>
                  <w:rPr>
                    <w:rFonts w:cs="Times New Roman"/>
                    <w:color w:val="000000"/>
                    <w:szCs w:val="20"/>
                  </w:rPr>
                </w:pPr>
                <w:r w:rsidRPr="00236370">
                  <w:rPr>
                    <w:rFonts w:cs="Times New Roman"/>
                    <w:color w:val="000000"/>
                    <w:szCs w:val="20"/>
                  </w:rPr>
                  <w:t>Importance of temperature control</w:t>
                </w:r>
              </w:p>
              <w:p w14:paraId="7B864964" w14:textId="77777777" w:rsidR="006B01AB" w:rsidRPr="00236370" w:rsidRDefault="006B01AB" w:rsidP="00BD5B74">
                <w:pPr>
                  <w:pStyle w:val="ListParagraph"/>
                  <w:numPr>
                    <w:ilvl w:val="0"/>
                    <w:numId w:val="20"/>
                  </w:numPr>
                  <w:rPr>
                    <w:rFonts w:cs="Times New Roman"/>
                    <w:color w:val="000000"/>
                    <w:szCs w:val="20"/>
                  </w:rPr>
                </w:pPr>
                <w:r w:rsidRPr="00236370">
                  <w:rPr>
                    <w:rFonts w:cs="Times New Roman"/>
                    <w:color w:val="000000"/>
                    <w:szCs w:val="20"/>
                  </w:rPr>
                  <w:t>Purpose of Concentrations</w:t>
                </w:r>
              </w:p>
              <w:p w14:paraId="69BA6BA6" w14:textId="77777777" w:rsidR="006B01AB" w:rsidRPr="00236370" w:rsidRDefault="006B01AB" w:rsidP="00BD5B74">
                <w:pPr>
                  <w:pStyle w:val="ListParagraph"/>
                  <w:ind w:left="0"/>
                  <w:rPr>
                    <w:rFonts w:cs="Times New Roman"/>
                    <w:color w:val="000000"/>
                    <w:szCs w:val="20"/>
                  </w:rPr>
                </w:pPr>
              </w:p>
            </w:tc>
          </w:tr>
          <w:tr w:rsidR="006B01AB" w:rsidRPr="00236370" w14:paraId="248C6F30" w14:textId="77777777" w:rsidTr="00BD5B74">
            <w:tc>
              <w:tcPr>
                <w:tcW w:w="981" w:type="dxa"/>
              </w:tcPr>
              <w:p w14:paraId="0F0FC075" w14:textId="77777777" w:rsidR="006B01AB" w:rsidRPr="00236370" w:rsidRDefault="006B01AB" w:rsidP="00BD5B74">
                <w:pPr>
                  <w:pStyle w:val="ListParagraph"/>
                  <w:ind w:left="0"/>
                  <w:jc w:val="center"/>
                  <w:rPr>
                    <w:rFonts w:cs="Times New Roman"/>
                    <w:color w:val="000000"/>
                    <w:szCs w:val="20"/>
                  </w:rPr>
                </w:pPr>
              </w:p>
            </w:tc>
            <w:tc>
              <w:tcPr>
                <w:tcW w:w="7654" w:type="dxa"/>
              </w:tcPr>
              <w:p w14:paraId="6A56F1F0"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Quiz #1</w:t>
                </w:r>
              </w:p>
            </w:tc>
          </w:tr>
          <w:tr w:rsidR="006B01AB" w:rsidRPr="00236370" w14:paraId="5120CA4D" w14:textId="77777777" w:rsidTr="00BD5B74">
            <w:tc>
              <w:tcPr>
                <w:tcW w:w="981" w:type="dxa"/>
              </w:tcPr>
              <w:p w14:paraId="3A92469A"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4</w:t>
                </w:r>
              </w:p>
            </w:tc>
            <w:tc>
              <w:tcPr>
                <w:tcW w:w="7654" w:type="dxa"/>
              </w:tcPr>
              <w:p w14:paraId="18AB4456"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16: Milk</w:t>
                </w:r>
              </w:p>
              <w:p w14:paraId="7D69482B" w14:textId="77777777" w:rsidR="006B01AB" w:rsidRPr="00236370" w:rsidRDefault="006B01AB" w:rsidP="00BD5B74">
                <w:pPr>
                  <w:pStyle w:val="ListParagraph"/>
                  <w:numPr>
                    <w:ilvl w:val="0"/>
                    <w:numId w:val="23"/>
                  </w:numPr>
                  <w:rPr>
                    <w:rFonts w:cs="Times New Roman"/>
                    <w:color w:val="000000"/>
                    <w:szCs w:val="20"/>
                  </w:rPr>
                </w:pPr>
                <w:r w:rsidRPr="00236370">
                  <w:rPr>
                    <w:rFonts w:cs="Times New Roman"/>
                    <w:color w:val="000000"/>
                    <w:szCs w:val="20"/>
                  </w:rPr>
                  <w:t>Dairy Industry and Production</w:t>
                </w:r>
              </w:p>
              <w:p w14:paraId="4B028AEA" w14:textId="77777777" w:rsidR="006B01AB" w:rsidRPr="00236370" w:rsidRDefault="006B01AB" w:rsidP="00BD5B74">
                <w:pPr>
                  <w:pStyle w:val="ListParagraph"/>
                  <w:numPr>
                    <w:ilvl w:val="0"/>
                    <w:numId w:val="23"/>
                  </w:numPr>
                  <w:rPr>
                    <w:rFonts w:cs="Times New Roman"/>
                    <w:color w:val="000000"/>
                    <w:szCs w:val="20"/>
                  </w:rPr>
                </w:pPr>
                <w:r w:rsidRPr="00236370">
                  <w:rPr>
                    <w:rFonts w:cs="Times New Roman"/>
                    <w:color w:val="000000"/>
                    <w:szCs w:val="20"/>
                  </w:rPr>
                  <w:t>Quality control during the production of Milk</w:t>
                </w:r>
              </w:p>
              <w:p w14:paraId="3B97FF10" w14:textId="77777777" w:rsidR="006B01AB" w:rsidRPr="00236370" w:rsidRDefault="006B01AB" w:rsidP="00BD5B74">
                <w:pPr>
                  <w:pStyle w:val="ListParagraph"/>
                  <w:numPr>
                    <w:ilvl w:val="0"/>
                    <w:numId w:val="23"/>
                  </w:numPr>
                  <w:rPr>
                    <w:rFonts w:cs="Times New Roman"/>
                    <w:color w:val="000000"/>
                    <w:szCs w:val="20"/>
                  </w:rPr>
                </w:pPr>
                <w:r w:rsidRPr="00236370">
                  <w:rPr>
                    <w:rFonts w:cs="Times New Roman"/>
                    <w:color w:val="000000"/>
                    <w:szCs w:val="20"/>
                  </w:rPr>
                  <w:t>Dairy Products</w:t>
                </w:r>
              </w:p>
            </w:tc>
          </w:tr>
          <w:tr w:rsidR="006B01AB" w:rsidRPr="00236370" w14:paraId="29EF7D05" w14:textId="77777777" w:rsidTr="00BD5B74">
            <w:tc>
              <w:tcPr>
                <w:tcW w:w="981" w:type="dxa"/>
              </w:tcPr>
              <w:p w14:paraId="71FDBC5E"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5</w:t>
                </w:r>
              </w:p>
            </w:tc>
            <w:tc>
              <w:tcPr>
                <w:tcW w:w="7654" w:type="dxa"/>
              </w:tcPr>
              <w:p w14:paraId="2E305E88"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16: Milk</w:t>
                </w:r>
              </w:p>
              <w:p w14:paraId="10A74EF7"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Dairy Products &amp; Processing</w:t>
                </w:r>
              </w:p>
              <w:p w14:paraId="7D8D1F1C"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Pasteurization, Homogenization and Fermentation</w:t>
                </w:r>
              </w:p>
            </w:tc>
          </w:tr>
          <w:tr w:rsidR="006B01AB" w:rsidRPr="00236370" w14:paraId="266D64CC" w14:textId="77777777" w:rsidTr="00BD5B74">
            <w:tc>
              <w:tcPr>
                <w:tcW w:w="981" w:type="dxa"/>
              </w:tcPr>
              <w:p w14:paraId="639BE86E"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6</w:t>
                </w:r>
              </w:p>
            </w:tc>
            <w:tc>
              <w:tcPr>
                <w:tcW w:w="7654" w:type="dxa"/>
              </w:tcPr>
              <w:p w14:paraId="6F30A5F7"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17: Meat, Poultry, and Eggs</w:t>
                </w:r>
              </w:p>
              <w:p w14:paraId="385BE50C"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Raising Cattle, Sheep, Goats and other “Red Meats”</w:t>
                </w:r>
              </w:p>
              <w:p w14:paraId="386EE1FD"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Production of “Red Meats” and Meat grades</w:t>
                </w:r>
              </w:p>
              <w:p w14:paraId="10E07E94"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Wholesale and Retail Meat cuts</w:t>
                </w:r>
              </w:p>
              <w:p w14:paraId="0F64BB2D"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Preparation and Cooking “Red Meats”</w:t>
                </w:r>
              </w:p>
            </w:tc>
          </w:tr>
          <w:tr w:rsidR="006B01AB" w:rsidRPr="00236370" w14:paraId="03D558D8" w14:textId="77777777" w:rsidTr="00BD5B74">
            <w:tc>
              <w:tcPr>
                <w:tcW w:w="981" w:type="dxa"/>
              </w:tcPr>
              <w:p w14:paraId="4DC0A978"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7</w:t>
                </w:r>
              </w:p>
            </w:tc>
            <w:tc>
              <w:tcPr>
                <w:tcW w:w="7654" w:type="dxa"/>
              </w:tcPr>
              <w:p w14:paraId="733245BF"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17: Meat, Poultry, and Eggs</w:t>
                </w:r>
              </w:p>
              <w:p w14:paraId="6AAA9277"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Raising Swine</w:t>
                </w:r>
              </w:p>
              <w:p w14:paraId="2CC1D698"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Production of pork and Pork grades</w:t>
                </w:r>
              </w:p>
              <w:p w14:paraId="23524642"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Wholesale and Retail Meat cuts</w:t>
                </w:r>
              </w:p>
              <w:p w14:paraId="265E1EEE"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Preparation and Cooking pork</w:t>
                </w:r>
              </w:p>
            </w:tc>
          </w:tr>
          <w:tr w:rsidR="006B01AB" w:rsidRPr="00236370" w14:paraId="5D6677DC" w14:textId="77777777" w:rsidTr="00BD5B74">
            <w:tc>
              <w:tcPr>
                <w:tcW w:w="981" w:type="dxa"/>
              </w:tcPr>
              <w:p w14:paraId="2ABE1BC7" w14:textId="77777777" w:rsidR="006B01AB" w:rsidRPr="00236370" w:rsidRDefault="006B01AB" w:rsidP="00BD5B74">
                <w:pPr>
                  <w:pStyle w:val="ListParagraph"/>
                  <w:ind w:left="0"/>
                  <w:jc w:val="center"/>
                  <w:rPr>
                    <w:rFonts w:cs="Times New Roman"/>
                    <w:color w:val="000000"/>
                    <w:szCs w:val="20"/>
                  </w:rPr>
                </w:pPr>
              </w:p>
            </w:tc>
            <w:tc>
              <w:tcPr>
                <w:tcW w:w="7654" w:type="dxa"/>
              </w:tcPr>
              <w:p w14:paraId="5A3C7BCE"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Quiz #2</w:t>
                </w:r>
              </w:p>
            </w:tc>
          </w:tr>
          <w:tr w:rsidR="006B01AB" w:rsidRPr="00236370" w14:paraId="0181714A" w14:textId="77777777" w:rsidTr="00BD5B74">
            <w:tc>
              <w:tcPr>
                <w:tcW w:w="981" w:type="dxa"/>
              </w:tcPr>
              <w:p w14:paraId="3F110D96"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8</w:t>
                </w:r>
              </w:p>
            </w:tc>
            <w:tc>
              <w:tcPr>
                <w:tcW w:w="7654" w:type="dxa"/>
              </w:tcPr>
              <w:p w14:paraId="0C430518"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17: Meat, Poultry, and Eggs</w:t>
                </w:r>
              </w:p>
              <w:p w14:paraId="022715C8"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Raising Poultry</w:t>
                </w:r>
              </w:p>
              <w:p w14:paraId="307B45A4"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Production of meat and eggs</w:t>
                </w:r>
              </w:p>
              <w:p w14:paraId="042B6FF6"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Wholesale and Retail Meat cuts and egg grades</w:t>
                </w:r>
              </w:p>
              <w:p w14:paraId="1172F082" w14:textId="77777777" w:rsidR="006B01AB" w:rsidRPr="00236370" w:rsidRDefault="006B01AB" w:rsidP="00BD5B74">
                <w:pPr>
                  <w:pStyle w:val="ListParagraph"/>
                  <w:numPr>
                    <w:ilvl w:val="0"/>
                    <w:numId w:val="24"/>
                  </w:numPr>
                  <w:rPr>
                    <w:rFonts w:cs="Times New Roman"/>
                    <w:color w:val="000000"/>
                    <w:szCs w:val="20"/>
                  </w:rPr>
                </w:pPr>
                <w:r w:rsidRPr="00236370">
                  <w:rPr>
                    <w:rFonts w:cs="Times New Roman"/>
                    <w:color w:val="000000"/>
                    <w:szCs w:val="20"/>
                  </w:rPr>
                  <w:t>Preparation and Cooking poultry and eggs</w:t>
                </w:r>
              </w:p>
            </w:tc>
          </w:tr>
          <w:tr w:rsidR="006B01AB" w:rsidRPr="00236370" w14:paraId="46A19D27" w14:textId="77777777" w:rsidTr="00BD5B74">
            <w:tc>
              <w:tcPr>
                <w:tcW w:w="981" w:type="dxa"/>
              </w:tcPr>
              <w:p w14:paraId="5DE3D0FD"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9</w:t>
                </w:r>
              </w:p>
            </w:tc>
            <w:tc>
              <w:tcPr>
                <w:tcW w:w="7654" w:type="dxa"/>
              </w:tcPr>
              <w:p w14:paraId="07D56117"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18: Fish &amp; Shellfish</w:t>
                </w:r>
              </w:p>
              <w:p w14:paraId="1FFA72DE" w14:textId="77777777" w:rsidR="006B01AB" w:rsidRPr="00236370" w:rsidRDefault="006B01AB" w:rsidP="00BD5B74">
                <w:pPr>
                  <w:pStyle w:val="ListParagraph"/>
                  <w:numPr>
                    <w:ilvl w:val="0"/>
                    <w:numId w:val="25"/>
                  </w:numPr>
                  <w:rPr>
                    <w:rFonts w:cs="Times New Roman"/>
                    <w:color w:val="000000"/>
                    <w:szCs w:val="20"/>
                  </w:rPr>
                </w:pPr>
                <w:r w:rsidRPr="00236370">
                  <w:rPr>
                    <w:rFonts w:cs="Times New Roman"/>
                    <w:color w:val="000000"/>
                    <w:szCs w:val="20"/>
                  </w:rPr>
                  <w:t>Fish and Shellfish used for food</w:t>
                </w:r>
              </w:p>
              <w:p w14:paraId="66157B5F" w14:textId="77777777" w:rsidR="006B01AB" w:rsidRPr="00236370" w:rsidRDefault="006B01AB" w:rsidP="00BD5B74">
                <w:pPr>
                  <w:pStyle w:val="ListParagraph"/>
                  <w:numPr>
                    <w:ilvl w:val="0"/>
                    <w:numId w:val="25"/>
                  </w:numPr>
                  <w:rPr>
                    <w:rFonts w:cs="Times New Roman"/>
                    <w:color w:val="000000"/>
                    <w:szCs w:val="20"/>
                  </w:rPr>
                </w:pPr>
                <w:r w:rsidRPr="00236370">
                  <w:rPr>
                    <w:rFonts w:cs="Times New Roman"/>
                    <w:color w:val="000000"/>
                    <w:szCs w:val="20"/>
                  </w:rPr>
                  <w:t>Aquaculture and processing</w:t>
                </w:r>
              </w:p>
              <w:p w14:paraId="612AEBB6" w14:textId="77777777" w:rsidR="006B01AB" w:rsidRPr="00236370" w:rsidRDefault="006B01AB" w:rsidP="00BD5B74">
                <w:pPr>
                  <w:pStyle w:val="ListParagraph"/>
                  <w:numPr>
                    <w:ilvl w:val="0"/>
                    <w:numId w:val="25"/>
                  </w:numPr>
                  <w:rPr>
                    <w:rFonts w:cs="Times New Roman"/>
                    <w:color w:val="000000"/>
                    <w:szCs w:val="20"/>
                  </w:rPr>
                </w:pPr>
                <w:r w:rsidRPr="00236370">
                  <w:rPr>
                    <w:rFonts w:cs="Times New Roman"/>
                    <w:color w:val="000000"/>
                    <w:szCs w:val="20"/>
                  </w:rPr>
                  <w:t>Products and by-products</w:t>
                </w:r>
              </w:p>
            </w:tc>
          </w:tr>
          <w:tr w:rsidR="006B01AB" w:rsidRPr="00236370" w14:paraId="3395601A" w14:textId="77777777" w:rsidTr="00BD5B74">
            <w:tc>
              <w:tcPr>
                <w:tcW w:w="981" w:type="dxa"/>
              </w:tcPr>
              <w:p w14:paraId="4116BA8F" w14:textId="77777777" w:rsidR="006B01AB" w:rsidRPr="00236370" w:rsidRDefault="006B01AB" w:rsidP="00BD5B74">
                <w:pPr>
                  <w:pStyle w:val="ListParagraph"/>
                  <w:ind w:left="0"/>
                  <w:jc w:val="center"/>
                  <w:rPr>
                    <w:rFonts w:cs="Times New Roman"/>
                    <w:color w:val="000000"/>
                    <w:szCs w:val="20"/>
                  </w:rPr>
                </w:pPr>
              </w:p>
            </w:tc>
            <w:tc>
              <w:tcPr>
                <w:tcW w:w="7654" w:type="dxa"/>
              </w:tcPr>
              <w:p w14:paraId="1FFFCE2D"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Mid-term Exam</w:t>
                </w:r>
              </w:p>
            </w:tc>
          </w:tr>
          <w:tr w:rsidR="006B01AB" w:rsidRPr="00236370" w14:paraId="5AB009CC" w14:textId="77777777" w:rsidTr="00BD5B74">
            <w:tc>
              <w:tcPr>
                <w:tcW w:w="981" w:type="dxa"/>
              </w:tcPr>
              <w:p w14:paraId="0494916D"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10</w:t>
                </w:r>
              </w:p>
            </w:tc>
            <w:tc>
              <w:tcPr>
                <w:tcW w:w="7654" w:type="dxa"/>
              </w:tcPr>
              <w:p w14:paraId="529BBD1E"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19: Cereal Grains, Legumes, and Oilseeds</w:t>
                </w:r>
              </w:p>
              <w:p w14:paraId="3BB2FC6B"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Grain Operations and Production</w:t>
                </w:r>
              </w:p>
              <w:p w14:paraId="5C8A6A83"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Types of American Grain production</w:t>
                </w:r>
              </w:p>
              <w:p w14:paraId="45251508"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World Grain Production</w:t>
                </w:r>
              </w:p>
              <w:p w14:paraId="3AA4ADE5"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Grain Handling</w:t>
                </w:r>
              </w:p>
            </w:tc>
          </w:tr>
          <w:tr w:rsidR="006B01AB" w:rsidRPr="00236370" w14:paraId="2CDD2BE4" w14:textId="77777777" w:rsidTr="00BD5B74">
            <w:tc>
              <w:tcPr>
                <w:tcW w:w="981" w:type="dxa"/>
              </w:tcPr>
              <w:p w14:paraId="2E74CE9F"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11</w:t>
                </w:r>
              </w:p>
            </w:tc>
            <w:tc>
              <w:tcPr>
                <w:tcW w:w="7654" w:type="dxa"/>
              </w:tcPr>
              <w:p w14:paraId="522778BC"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19: Cereal Grains, Legumes, and Oilseeds</w:t>
                </w:r>
              </w:p>
              <w:p w14:paraId="4F4FAF5E"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Grain Use and Processing</w:t>
                </w:r>
              </w:p>
              <w:p w14:paraId="3F0798A4"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Corn</w:t>
                </w:r>
              </w:p>
              <w:p w14:paraId="2177B036"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Soybean</w:t>
                </w:r>
              </w:p>
              <w:p w14:paraId="07AFB8EC"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Wheat</w:t>
                </w:r>
              </w:p>
              <w:p w14:paraId="7B55FD23" w14:textId="77777777" w:rsidR="006B01AB" w:rsidRPr="00236370" w:rsidRDefault="006B01AB" w:rsidP="00BD5B74">
                <w:pPr>
                  <w:pStyle w:val="ListParagraph"/>
                  <w:numPr>
                    <w:ilvl w:val="0"/>
                    <w:numId w:val="26"/>
                  </w:numPr>
                  <w:rPr>
                    <w:rFonts w:cs="Times New Roman"/>
                    <w:color w:val="000000"/>
                    <w:szCs w:val="20"/>
                  </w:rPr>
                </w:pPr>
                <w:r w:rsidRPr="00236370">
                  <w:rPr>
                    <w:rFonts w:cs="Times New Roman"/>
                    <w:color w:val="000000"/>
                    <w:szCs w:val="20"/>
                  </w:rPr>
                  <w:t>Rice</w:t>
                </w:r>
              </w:p>
            </w:tc>
          </w:tr>
          <w:tr w:rsidR="006B01AB" w:rsidRPr="00236370" w14:paraId="1FBDBA81" w14:textId="77777777" w:rsidTr="00BD5B74">
            <w:tc>
              <w:tcPr>
                <w:tcW w:w="981" w:type="dxa"/>
              </w:tcPr>
              <w:p w14:paraId="3BE98D30"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12</w:t>
                </w:r>
              </w:p>
            </w:tc>
            <w:tc>
              <w:tcPr>
                <w:tcW w:w="7654" w:type="dxa"/>
              </w:tcPr>
              <w:p w14:paraId="09DA4F98"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20: Fruits and Vegetables</w:t>
                </w:r>
              </w:p>
              <w:p w14:paraId="172C35F0" w14:textId="77777777" w:rsidR="006B01AB" w:rsidRPr="00236370" w:rsidRDefault="006B01AB" w:rsidP="00BD5B74">
                <w:pPr>
                  <w:pStyle w:val="ListParagraph"/>
                  <w:numPr>
                    <w:ilvl w:val="0"/>
                    <w:numId w:val="27"/>
                  </w:numPr>
                  <w:rPr>
                    <w:rFonts w:cs="Times New Roman"/>
                    <w:color w:val="000000"/>
                    <w:szCs w:val="20"/>
                  </w:rPr>
                </w:pPr>
                <w:r w:rsidRPr="00236370">
                  <w:rPr>
                    <w:rFonts w:cs="Times New Roman"/>
                    <w:color w:val="000000"/>
                    <w:szCs w:val="20"/>
                  </w:rPr>
                  <w:t>Parts of a Plant considered vegetable or a fruit</w:t>
                </w:r>
              </w:p>
              <w:p w14:paraId="161E091D" w14:textId="77777777" w:rsidR="006B01AB" w:rsidRPr="00236370" w:rsidRDefault="006B01AB" w:rsidP="00BD5B74">
                <w:pPr>
                  <w:pStyle w:val="ListParagraph"/>
                  <w:numPr>
                    <w:ilvl w:val="0"/>
                    <w:numId w:val="27"/>
                  </w:numPr>
                  <w:rPr>
                    <w:rFonts w:cs="Times New Roman"/>
                    <w:color w:val="000000"/>
                    <w:szCs w:val="20"/>
                  </w:rPr>
                </w:pPr>
                <w:r w:rsidRPr="00236370">
                  <w:rPr>
                    <w:rFonts w:cs="Times New Roman"/>
                    <w:color w:val="000000"/>
                    <w:szCs w:val="20"/>
                  </w:rPr>
                  <w:t>Growing fruits and vegetables</w:t>
                </w:r>
              </w:p>
              <w:p w14:paraId="1950579B" w14:textId="77777777" w:rsidR="006B01AB" w:rsidRPr="00236370" w:rsidRDefault="006B01AB" w:rsidP="00BD5B74">
                <w:pPr>
                  <w:pStyle w:val="ListParagraph"/>
                  <w:numPr>
                    <w:ilvl w:val="0"/>
                    <w:numId w:val="27"/>
                  </w:numPr>
                  <w:rPr>
                    <w:rFonts w:cs="Times New Roman"/>
                    <w:color w:val="000000"/>
                    <w:szCs w:val="20"/>
                  </w:rPr>
                </w:pPr>
                <w:r w:rsidRPr="00236370">
                  <w:rPr>
                    <w:rFonts w:cs="Times New Roman"/>
                    <w:color w:val="000000"/>
                    <w:szCs w:val="20"/>
                  </w:rPr>
                  <w:t>Harvest of fruits and vegetables</w:t>
                </w:r>
              </w:p>
              <w:p w14:paraId="3A3DA662" w14:textId="77777777" w:rsidR="006B01AB" w:rsidRPr="00236370" w:rsidRDefault="006B01AB" w:rsidP="00BD5B74">
                <w:pPr>
                  <w:pStyle w:val="ListParagraph"/>
                  <w:numPr>
                    <w:ilvl w:val="0"/>
                    <w:numId w:val="27"/>
                  </w:numPr>
                  <w:rPr>
                    <w:rFonts w:cs="Times New Roman"/>
                    <w:color w:val="000000"/>
                    <w:szCs w:val="20"/>
                  </w:rPr>
                </w:pPr>
                <w:r w:rsidRPr="00236370">
                  <w:rPr>
                    <w:rFonts w:cs="Times New Roman"/>
                    <w:color w:val="000000"/>
                    <w:szCs w:val="20"/>
                  </w:rPr>
                  <w:t>Factors affecting the texture of fruits and vegetables</w:t>
                </w:r>
              </w:p>
              <w:p w14:paraId="6A24C59B" w14:textId="77777777" w:rsidR="006B01AB" w:rsidRPr="00236370" w:rsidRDefault="006B01AB" w:rsidP="00BD5B74">
                <w:pPr>
                  <w:pStyle w:val="ListParagraph"/>
                  <w:numPr>
                    <w:ilvl w:val="0"/>
                    <w:numId w:val="27"/>
                  </w:numPr>
                  <w:rPr>
                    <w:rFonts w:cs="Times New Roman"/>
                    <w:color w:val="000000"/>
                    <w:szCs w:val="20"/>
                  </w:rPr>
                </w:pPr>
                <w:r w:rsidRPr="00236370">
                  <w:rPr>
                    <w:rFonts w:cs="Times New Roman"/>
                    <w:color w:val="000000"/>
                    <w:szCs w:val="20"/>
                  </w:rPr>
                  <w:t>Storage of fruits and vegetables</w:t>
                </w:r>
              </w:p>
            </w:tc>
          </w:tr>
          <w:tr w:rsidR="006B01AB" w:rsidRPr="00236370" w14:paraId="302E6F22" w14:textId="77777777" w:rsidTr="00BD5B74">
            <w:tc>
              <w:tcPr>
                <w:tcW w:w="981" w:type="dxa"/>
              </w:tcPr>
              <w:p w14:paraId="4CA8AF9E" w14:textId="77777777" w:rsidR="006B01AB" w:rsidRPr="00236370" w:rsidRDefault="006B01AB" w:rsidP="00BD5B74">
                <w:pPr>
                  <w:pStyle w:val="ListParagraph"/>
                  <w:ind w:left="0"/>
                  <w:jc w:val="center"/>
                  <w:rPr>
                    <w:rFonts w:cs="Times New Roman"/>
                    <w:color w:val="000000"/>
                    <w:szCs w:val="20"/>
                  </w:rPr>
                </w:pPr>
              </w:p>
            </w:tc>
            <w:tc>
              <w:tcPr>
                <w:tcW w:w="7654" w:type="dxa"/>
              </w:tcPr>
              <w:p w14:paraId="7E66288C"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Quiz #3</w:t>
                </w:r>
              </w:p>
            </w:tc>
          </w:tr>
          <w:tr w:rsidR="006B01AB" w:rsidRPr="00236370" w14:paraId="47088702" w14:textId="77777777" w:rsidTr="00BD5B74">
            <w:tc>
              <w:tcPr>
                <w:tcW w:w="981" w:type="dxa"/>
              </w:tcPr>
              <w:p w14:paraId="006A30F7"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13</w:t>
                </w:r>
              </w:p>
            </w:tc>
            <w:tc>
              <w:tcPr>
                <w:tcW w:w="7654" w:type="dxa"/>
              </w:tcPr>
              <w:p w14:paraId="04E51D65"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21: Fats and Oils &amp; Chapter 23: Beverages</w:t>
                </w:r>
              </w:p>
              <w:p w14:paraId="64A55EDE" w14:textId="77777777" w:rsidR="006B01AB" w:rsidRPr="00236370" w:rsidRDefault="006B01AB" w:rsidP="00BD5B74">
                <w:pPr>
                  <w:pStyle w:val="ListParagraph"/>
                  <w:numPr>
                    <w:ilvl w:val="0"/>
                    <w:numId w:val="28"/>
                  </w:numPr>
                  <w:rPr>
                    <w:rFonts w:cs="Times New Roman"/>
                    <w:color w:val="000000"/>
                    <w:szCs w:val="20"/>
                  </w:rPr>
                </w:pPr>
                <w:r w:rsidRPr="00236370">
                  <w:rPr>
                    <w:rFonts w:cs="Times New Roman"/>
                    <w:color w:val="000000"/>
                    <w:szCs w:val="20"/>
                  </w:rPr>
                  <w:t>Oil Production, extraction, and processing</w:t>
                </w:r>
              </w:p>
              <w:p w14:paraId="3735524F" w14:textId="77777777" w:rsidR="006B01AB" w:rsidRPr="00236370" w:rsidRDefault="006B01AB" w:rsidP="00BD5B74">
                <w:pPr>
                  <w:pStyle w:val="ListParagraph"/>
                  <w:numPr>
                    <w:ilvl w:val="0"/>
                    <w:numId w:val="28"/>
                  </w:numPr>
                  <w:rPr>
                    <w:rFonts w:cs="Times New Roman"/>
                    <w:color w:val="000000"/>
                    <w:szCs w:val="20"/>
                  </w:rPr>
                </w:pPr>
                <w:r w:rsidRPr="00236370">
                  <w:rPr>
                    <w:rFonts w:cs="Times New Roman"/>
                    <w:color w:val="000000"/>
                    <w:szCs w:val="20"/>
                  </w:rPr>
                  <w:t>Saturated and Unsaturated oils</w:t>
                </w:r>
              </w:p>
              <w:p w14:paraId="13A36B42" w14:textId="77777777" w:rsidR="006B01AB" w:rsidRPr="00236370" w:rsidRDefault="006B01AB" w:rsidP="00BD5B74">
                <w:pPr>
                  <w:pStyle w:val="ListParagraph"/>
                  <w:numPr>
                    <w:ilvl w:val="0"/>
                    <w:numId w:val="28"/>
                  </w:numPr>
                  <w:rPr>
                    <w:rFonts w:cs="Times New Roman"/>
                    <w:color w:val="000000"/>
                    <w:szCs w:val="20"/>
                  </w:rPr>
                </w:pPr>
                <w:r w:rsidRPr="00236370">
                  <w:rPr>
                    <w:rFonts w:cs="Times New Roman"/>
                    <w:color w:val="000000"/>
                    <w:szCs w:val="20"/>
                  </w:rPr>
                  <w:t>Monoglycerides, Diglycerides, and Triglycerides</w:t>
                </w:r>
              </w:p>
              <w:p w14:paraId="7F566C2F" w14:textId="77777777" w:rsidR="006B01AB" w:rsidRPr="00236370" w:rsidRDefault="006B01AB" w:rsidP="00BD5B74">
                <w:pPr>
                  <w:pStyle w:val="ListParagraph"/>
                  <w:numPr>
                    <w:ilvl w:val="0"/>
                    <w:numId w:val="28"/>
                  </w:numPr>
                  <w:rPr>
                    <w:rFonts w:cs="Times New Roman"/>
                    <w:color w:val="000000"/>
                    <w:szCs w:val="20"/>
                  </w:rPr>
                </w:pPr>
                <w:r w:rsidRPr="00236370">
                  <w:rPr>
                    <w:rFonts w:cs="Times New Roman"/>
                    <w:color w:val="000000"/>
                    <w:szCs w:val="20"/>
                  </w:rPr>
                  <w:t>Beverage industry</w:t>
                </w:r>
              </w:p>
              <w:p w14:paraId="31814388" w14:textId="77777777" w:rsidR="006B01AB" w:rsidRPr="00236370" w:rsidRDefault="006B01AB" w:rsidP="00BD5B74">
                <w:pPr>
                  <w:pStyle w:val="ListParagraph"/>
                  <w:numPr>
                    <w:ilvl w:val="0"/>
                    <w:numId w:val="28"/>
                  </w:numPr>
                  <w:rPr>
                    <w:rFonts w:cs="Times New Roman"/>
                    <w:color w:val="000000"/>
                    <w:szCs w:val="20"/>
                  </w:rPr>
                </w:pPr>
                <w:r w:rsidRPr="00236370">
                  <w:rPr>
                    <w:rFonts w:cs="Times New Roman"/>
                    <w:color w:val="000000"/>
                    <w:szCs w:val="20"/>
                  </w:rPr>
                  <w:t>Fermentations role in beverages</w:t>
                </w:r>
              </w:p>
            </w:tc>
          </w:tr>
          <w:tr w:rsidR="006B01AB" w:rsidRPr="00236370" w14:paraId="79DEFA76" w14:textId="77777777" w:rsidTr="00BD5B74">
            <w:tc>
              <w:tcPr>
                <w:tcW w:w="981" w:type="dxa"/>
              </w:tcPr>
              <w:p w14:paraId="2D301FF5"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lastRenderedPageBreak/>
                  <w:t>14</w:t>
                </w:r>
              </w:p>
            </w:tc>
            <w:tc>
              <w:tcPr>
                <w:tcW w:w="7654" w:type="dxa"/>
              </w:tcPr>
              <w:p w14:paraId="2A46D7BE"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8:  Food Deterioration &amp; Chapter 15: Packaging</w:t>
                </w:r>
              </w:p>
              <w:p w14:paraId="7ACF506A" w14:textId="77777777" w:rsidR="006B01AB" w:rsidRPr="00236370" w:rsidRDefault="006B01AB" w:rsidP="00BD5B74">
                <w:pPr>
                  <w:pStyle w:val="ListParagraph"/>
                  <w:numPr>
                    <w:ilvl w:val="0"/>
                    <w:numId w:val="21"/>
                  </w:numPr>
                  <w:rPr>
                    <w:rFonts w:cs="Times New Roman"/>
                    <w:color w:val="000000"/>
                    <w:szCs w:val="20"/>
                  </w:rPr>
                </w:pPr>
                <w:r w:rsidRPr="00236370">
                  <w:rPr>
                    <w:rFonts w:cs="Times New Roman"/>
                    <w:color w:val="000000"/>
                    <w:szCs w:val="20"/>
                  </w:rPr>
                  <w:t>After Harvest, What occurs?</w:t>
                </w:r>
              </w:p>
              <w:p w14:paraId="7E4CDBC7" w14:textId="77777777" w:rsidR="006B01AB" w:rsidRPr="00236370" w:rsidRDefault="006B01AB" w:rsidP="00BD5B74">
                <w:pPr>
                  <w:pStyle w:val="ListParagraph"/>
                  <w:numPr>
                    <w:ilvl w:val="0"/>
                    <w:numId w:val="21"/>
                  </w:numPr>
                  <w:rPr>
                    <w:rFonts w:cs="Times New Roman"/>
                    <w:color w:val="000000"/>
                    <w:szCs w:val="20"/>
                  </w:rPr>
                </w:pPr>
                <w:r w:rsidRPr="00236370">
                  <w:rPr>
                    <w:rFonts w:cs="Times New Roman"/>
                    <w:color w:val="000000"/>
                    <w:szCs w:val="20"/>
                  </w:rPr>
                  <w:t>Factors that cause food deterioration</w:t>
                </w:r>
              </w:p>
              <w:p w14:paraId="65986970" w14:textId="77777777" w:rsidR="006B01AB" w:rsidRPr="00236370" w:rsidRDefault="006B01AB" w:rsidP="00BD5B74">
                <w:pPr>
                  <w:pStyle w:val="ListParagraph"/>
                  <w:numPr>
                    <w:ilvl w:val="0"/>
                    <w:numId w:val="21"/>
                  </w:numPr>
                  <w:rPr>
                    <w:rFonts w:cs="Times New Roman"/>
                    <w:color w:val="000000"/>
                    <w:szCs w:val="20"/>
                  </w:rPr>
                </w:pPr>
                <w:r w:rsidRPr="00236370">
                  <w:rPr>
                    <w:rFonts w:cs="Times New Roman"/>
                    <w:color w:val="000000"/>
                    <w:szCs w:val="20"/>
                  </w:rPr>
                  <w:t>Shelf life of Food</w:t>
                </w:r>
              </w:p>
              <w:p w14:paraId="2311C92D" w14:textId="77777777" w:rsidR="006B01AB" w:rsidRPr="00236370" w:rsidRDefault="006B01AB" w:rsidP="00BD5B74">
                <w:pPr>
                  <w:pStyle w:val="ListParagraph"/>
                  <w:numPr>
                    <w:ilvl w:val="0"/>
                    <w:numId w:val="21"/>
                  </w:numPr>
                  <w:rPr>
                    <w:rFonts w:cs="Times New Roman"/>
                    <w:color w:val="000000"/>
                    <w:szCs w:val="20"/>
                  </w:rPr>
                </w:pPr>
                <w:r w:rsidRPr="00236370">
                  <w:rPr>
                    <w:rFonts w:cs="Times New Roman"/>
                    <w:color w:val="000000"/>
                    <w:szCs w:val="20"/>
                  </w:rPr>
                  <w:t>Types of Food Packaging</w:t>
                </w:r>
              </w:p>
              <w:p w14:paraId="7C5F94DE" w14:textId="77777777" w:rsidR="006B01AB" w:rsidRPr="00236370" w:rsidRDefault="006B01AB" w:rsidP="00BD5B74">
                <w:pPr>
                  <w:pStyle w:val="ListParagraph"/>
                  <w:numPr>
                    <w:ilvl w:val="0"/>
                    <w:numId w:val="21"/>
                  </w:numPr>
                  <w:rPr>
                    <w:rFonts w:cs="Times New Roman"/>
                    <w:color w:val="000000"/>
                    <w:szCs w:val="20"/>
                  </w:rPr>
                </w:pPr>
                <w:r w:rsidRPr="00236370">
                  <w:rPr>
                    <w:rFonts w:cs="Times New Roman"/>
                    <w:color w:val="000000"/>
                    <w:szCs w:val="20"/>
                  </w:rPr>
                  <w:t>Packaging with Special Features</w:t>
                </w:r>
              </w:p>
            </w:tc>
          </w:tr>
          <w:tr w:rsidR="006B01AB" w:rsidRPr="00236370" w14:paraId="6F2DDAC3" w14:textId="77777777" w:rsidTr="00BD5B74">
            <w:tc>
              <w:tcPr>
                <w:tcW w:w="981" w:type="dxa"/>
              </w:tcPr>
              <w:p w14:paraId="7A3B7DC5" w14:textId="77777777" w:rsidR="006B01AB" w:rsidRPr="00236370" w:rsidRDefault="006B01AB" w:rsidP="00BD5B74">
                <w:pPr>
                  <w:pStyle w:val="ListParagraph"/>
                  <w:ind w:left="0"/>
                  <w:jc w:val="center"/>
                  <w:rPr>
                    <w:rFonts w:cs="Times New Roman"/>
                    <w:color w:val="000000"/>
                    <w:szCs w:val="20"/>
                  </w:rPr>
                </w:pPr>
              </w:p>
            </w:tc>
            <w:tc>
              <w:tcPr>
                <w:tcW w:w="7654" w:type="dxa"/>
              </w:tcPr>
              <w:p w14:paraId="5754E6FA"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Quiz #4</w:t>
                </w:r>
              </w:p>
            </w:tc>
          </w:tr>
          <w:tr w:rsidR="006B01AB" w:rsidRPr="00236370" w14:paraId="70CE3787" w14:textId="77777777" w:rsidTr="00BD5B74">
            <w:tc>
              <w:tcPr>
                <w:tcW w:w="981" w:type="dxa"/>
              </w:tcPr>
              <w:p w14:paraId="4D2E51CA"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15</w:t>
                </w:r>
              </w:p>
            </w:tc>
            <w:tc>
              <w:tcPr>
                <w:tcW w:w="7654" w:type="dxa"/>
              </w:tcPr>
              <w:p w14:paraId="0504A268"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Chapter 9: Heat,  Chapter 10: Cold &amp; Chapter 11: Drying &amp; Dehydration</w:t>
                </w:r>
              </w:p>
              <w:p w14:paraId="1DD7121A" w14:textId="77777777" w:rsidR="006B01AB" w:rsidRPr="00236370" w:rsidRDefault="006B01AB" w:rsidP="00BD5B74">
                <w:pPr>
                  <w:pStyle w:val="ListParagraph"/>
                  <w:numPr>
                    <w:ilvl w:val="0"/>
                    <w:numId w:val="22"/>
                  </w:numPr>
                  <w:rPr>
                    <w:rFonts w:cs="Times New Roman"/>
                    <w:color w:val="000000"/>
                    <w:szCs w:val="20"/>
                  </w:rPr>
                </w:pPr>
                <w:r w:rsidRPr="00236370">
                  <w:rPr>
                    <w:rFonts w:cs="Times New Roman"/>
                    <w:color w:val="000000"/>
                    <w:szCs w:val="20"/>
                  </w:rPr>
                  <w:t>Preservation achieved by heating</w:t>
                </w:r>
              </w:p>
              <w:p w14:paraId="5EDE2A43" w14:textId="77777777" w:rsidR="006B01AB" w:rsidRPr="00236370" w:rsidRDefault="006B01AB" w:rsidP="00BD5B74">
                <w:pPr>
                  <w:pStyle w:val="ListParagraph"/>
                  <w:numPr>
                    <w:ilvl w:val="0"/>
                    <w:numId w:val="22"/>
                  </w:numPr>
                  <w:rPr>
                    <w:rFonts w:cs="Times New Roman"/>
                    <w:color w:val="000000"/>
                    <w:szCs w:val="20"/>
                  </w:rPr>
                </w:pPr>
                <w:r w:rsidRPr="00236370">
                  <w:rPr>
                    <w:rFonts w:cs="Times New Roman"/>
                    <w:color w:val="000000"/>
                    <w:szCs w:val="20"/>
                  </w:rPr>
                  <w:t>Time-Temperature control</w:t>
                </w:r>
              </w:p>
              <w:p w14:paraId="0C083CBC" w14:textId="77777777" w:rsidR="006B01AB" w:rsidRPr="00236370" w:rsidRDefault="006B01AB" w:rsidP="00BD5B74">
                <w:pPr>
                  <w:pStyle w:val="ListParagraph"/>
                  <w:numPr>
                    <w:ilvl w:val="0"/>
                    <w:numId w:val="22"/>
                  </w:numPr>
                  <w:rPr>
                    <w:rFonts w:cs="Times New Roman"/>
                    <w:color w:val="000000"/>
                    <w:szCs w:val="20"/>
                  </w:rPr>
                </w:pPr>
                <w:r w:rsidRPr="00236370">
                  <w:rPr>
                    <w:rFonts w:cs="Times New Roman"/>
                    <w:color w:val="000000"/>
                    <w:szCs w:val="20"/>
                  </w:rPr>
                  <w:t>Cooling, refrigeration, and freezing</w:t>
                </w:r>
              </w:p>
              <w:p w14:paraId="330EBD75" w14:textId="77777777" w:rsidR="006B01AB" w:rsidRPr="00236370" w:rsidRDefault="006B01AB" w:rsidP="00BD5B74">
                <w:pPr>
                  <w:pStyle w:val="ListParagraph"/>
                  <w:numPr>
                    <w:ilvl w:val="0"/>
                    <w:numId w:val="22"/>
                  </w:numPr>
                  <w:rPr>
                    <w:rFonts w:cs="Times New Roman"/>
                    <w:color w:val="000000"/>
                    <w:szCs w:val="20"/>
                  </w:rPr>
                </w:pPr>
                <w:r w:rsidRPr="00236370">
                  <w:rPr>
                    <w:rFonts w:cs="Times New Roman"/>
                    <w:color w:val="000000"/>
                    <w:szCs w:val="20"/>
                  </w:rPr>
                  <w:t>Changes in food quality that may occur during refrigeration or freezing</w:t>
                </w:r>
              </w:p>
              <w:p w14:paraId="5786FE14" w14:textId="77777777" w:rsidR="006B01AB" w:rsidRPr="00236370" w:rsidRDefault="006B01AB" w:rsidP="00BD5B74">
                <w:pPr>
                  <w:pStyle w:val="ListParagraph"/>
                  <w:numPr>
                    <w:ilvl w:val="0"/>
                    <w:numId w:val="22"/>
                  </w:numPr>
                  <w:rPr>
                    <w:rFonts w:cs="Times New Roman"/>
                    <w:color w:val="000000"/>
                    <w:szCs w:val="20"/>
                  </w:rPr>
                </w:pPr>
                <w:r w:rsidRPr="00236370">
                  <w:rPr>
                    <w:rFonts w:cs="Times New Roman"/>
                    <w:color w:val="000000"/>
                    <w:szCs w:val="20"/>
                  </w:rPr>
                  <w:t>Reasons for dehydrating foods</w:t>
                </w:r>
              </w:p>
            </w:tc>
          </w:tr>
          <w:tr w:rsidR="006B01AB" w:rsidRPr="00236370" w14:paraId="2CF0113B" w14:textId="77777777" w:rsidTr="00BD5B74">
            <w:tc>
              <w:tcPr>
                <w:tcW w:w="981" w:type="dxa"/>
              </w:tcPr>
              <w:p w14:paraId="32353652" w14:textId="77777777" w:rsidR="006B01AB" w:rsidRPr="00236370" w:rsidRDefault="006B01AB" w:rsidP="00BD5B74">
                <w:pPr>
                  <w:pStyle w:val="ListParagraph"/>
                  <w:ind w:left="0"/>
                  <w:jc w:val="center"/>
                  <w:rPr>
                    <w:rFonts w:cs="Times New Roman"/>
                    <w:color w:val="000000"/>
                    <w:szCs w:val="20"/>
                  </w:rPr>
                </w:pPr>
                <w:r w:rsidRPr="00236370">
                  <w:rPr>
                    <w:rFonts w:cs="Times New Roman"/>
                    <w:color w:val="000000"/>
                    <w:szCs w:val="20"/>
                  </w:rPr>
                  <w:t>16</w:t>
                </w:r>
              </w:p>
            </w:tc>
            <w:tc>
              <w:tcPr>
                <w:tcW w:w="7654" w:type="dxa"/>
              </w:tcPr>
              <w:p w14:paraId="3E71C06E" w14:textId="77777777" w:rsidR="006B01AB" w:rsidRPr="00236370" w:rsidRDefault="006B01AB" w:rsidP="00BD5B74">
                <w:pPr>
                  <w:pStyle w:val="ListParagraph"/>
                  <w:ind w:left="0"/>
                  <w:rPr>
                    <w:rFonts w:cs="Times New Roman"/>
                    <w:color w:val="000000"/>
                    <w:szCs w:val="20"/>
                  </w:rPr>
                </w:pPr>
                <w:r w:rsidRPr="00236370">
                  <w:rPr>
                    <w:rFonts w:cs="Times New Roman"/>
                    <w:color w:val="000000"/>
                    <w:szCs w:val="20"/>
                  </w:rPr>
                  <w:t>Final Exam</w:t>
                </w:r>
              </w:p>
            </w:tc>
          </w:tr>
        </w:tbl>
        <w:p w14:paraId="10D1D309" w14:textId="77777777" w:rsidR="006B01AB" w:rsidRPr="00BF56B3" w:rsidRDefault="00155FD7" w:rsidP="006B01AB">
          <w:pPr>
            <w:ind w:left="720"/>
            <w:rPr>
              <w:rFonts w:cs="Times New Roman"/>
              <w:szCs w:val="20"/>
            </w:rPr>
          </w:pPr>
        </w:p>
      </w:sdtContent>
    </w:sdt>
    <w:p w14:paraId="5C99C880" w14:textId="77777777" w:rsidR="00D66E02" w:rsidRDefault="002159C8" w:rsidP="00BF56B3">
      <w:pPr>
        <w:rPr>
          <w:rFonts w:cs="Times New Roman"/>
          <w:szCs w:val="20"/>
        </w:rPr>
      </w:pPr>
      <w:r w:rsidRPr="00BF56B3">
        <w:rPr>
          <w:rFonts w:cs="Times New Roman"/>
          <w:szCs w:val="20"/>
        </w:rPr>
        <w:t>N.</w:t>
      </w:r>
      <w:r w:rsidRPr="00BF56B3">
        <w:rPr>
          <w:rFonts w:cs="Times New Roman"/>
          <w:szCs w:val="20"/>
        </w:rPr>
        <w:tab/>
      </w:r>
      <w:r w:rsidRPr="00BF56B3">
        <w:rPr>
          <w:rFonts w:cs="Times New Roman"/>
          <w:szCs w:val="20"/>
          <w:u w:val="single"/>
        </w:rPr>
        <w:t>Course Assignment</w:t>
      </w:r>
      <w:r w:rsidR="00235258" w:rsidRPr="00BF56B3">
        <w:rPr>
          <w:rFonts w:cs="Times New Roman"/>
          <w:szCs w:val="20"/>
          <w:u w:val="single"/>
        </w:rPr>
        <w:t>s</w:t>
      </w:r>
      <w:r w:rsidRPr="00BF56B3">
        <w:rPr>
          <w:rFonts w:cs="Times New Roman"/>
          <w:szCs w:val="20"/>
        </w:rPr>
        <w:t>:</w:t>
      </w:r>
    </w:p>
    <w:p w14:paraId="12ADB43D" w14:textId="77777777" w:rsidR="006B01AB" w:rsidRDefault="006B01AB" w:rsidP="006B01AB">
      <w:pPr>
        <w:ind w:left="720"/>
        <w:rPr>
          <w:rFonts w:cs="Times New Roman"/>
          <w:szCs w:val="20"/>
        </w:rPr>
      </w:pPr>
    </w:p>
    <w:sdt>
      <w:sdtPr>
        <w:rPr>
          <w:rFonts w:cs="Times New Roman"/>
          <w:szCs w:val="20"/>
        </w:rPr>
        <w:alias w:val="Course Assignments"/>
        <w:tag w:val="Course Assignments"/>
        <w:id w:val="-1249569741"/>
        <w:placeholder>
          <w:docPart w:val="0FFD8D6D8A8D4A17A80365AA02BE87B9"/>
        </w:placeholder>
      </w:sdtPr>
      <w:sdtEndPr/>
      <w:sdtContent>
        <w:p w14:paraId="2CE8448E" w14:textId="77777777" w:rsidR="006B01AB" w:rsidRPr="00236370" w:rsidRDefault="006B01AB" w:rsidP="006B01AB">
          <w:pPr>
            <w:pStyle w:val="ListParagraph"/>
            <w:rPr>
              <w:rFonts w:cs="Times New Roman"/>
              <w:color w:val="000000"/>
              <w:szCs w:val="20"/>
            </w:rPr>
          </w:pPr>
          <w:r w:rsidRPr="00236370">
            <w:rPr>
              <w:rFonts w:cs="Times New Roman"/>
              <w:color w:val="000000"/>
              <w:szCs w:val="20"/>
            </w:rPr>
            <w:t>Reading Assignments,</w:t>
          </w:r>
        </w:p>
        <w:p w14:paraId="659ABE7F" w14:textId="77777777" w:rsidR="006B01AB" w:rsidRPr="00236370" w:rsidRDefault="006B01AB" w:rsidP="006B01AB">
          <w:pPr>
            <w:pStyle w:val="ListParagraph"/>
            <w:rPr>
              <w:rFonts w:cs="Times New Roman"/>
              <w:color w:val="000000"/>
              <w:szCs w:val="20"/>
            </w:rPr>
          </w:pPr>
          <w:r w:rsidRPr="00236370">
            <w:rPr>
              <w:rFonts w:cs="Times New Roman"/>
              <w:color w:val="000000"/>
              <w:szCs w:val="20"/>
            </w:rPr>
            <w:t>Attendance &amp; Participation</w:t>
          </w:r>
        </w:p>
        <w:p w14:paraId="7C8AEFD7" w14:textId="77777777" w:rsidR="006B01AB" w:rsidRPr="00236370" w:rsidRDefault="006B01AB" w:rsidP="006B01AB">
          <w:pPr>
            <w:pStyle w:val="ListParagraph"/>
            <w:rPr>
              <w:rFonts w:cs="Times New Roman"/>
              <w:color w:val="000000"/>
              <w:szCs w:val="20"/>
            </w:rPr>
          </w:pPr>
          <w:r w:rsidRPr="00236370">
            <w:rPr>
              <w:rFonts w:cs="Times New Roman"/>
              <w:color w:val="000000"/>
              <w:szCs w:val="20"/>
            </w:rPr>
            <w:t>Written Report</w:t>
          </w:r>
          <w:r w:rsidRPr="00236370">
            <w:rPr>
              <w:rFonts w:cs="Times New Roman"/>
              <w:color w:val="000000"/>
              <w:szCs w:val="20"/>
            </w:rPr>
            <w:tab/>
          </w:r>
        </w:p>
        <w:p w14:paraId="792005E9" w14:textId="77777777" w:rsidR="006B01AB" w:rsidRPr="00236370" w:rsidRDefault="006B01AB" w:rsidP="006B01AB">
          <w:pPr>
            <w:pStyle w:val="ListParagraph"/>
            <w:rPr>
              <w:rFonts w:cs="Times New Roman"/>
              <w:color w:val="000000"/>
              <w:szCs w:val="20"/>
            </w:rPr>
          </w:pPr>
          <w:r w:rsidRPr="00236370">
            <w:rPr>
              <w:rFonts w:cs="Times New Roman"/>
              <w:color w:val="000000"/>
              <w:szCs w:val="20"/>
            </w:rPr>
            <w:t>Quizzes</w:t>
          </w:r>
        </w:p>
        <w:p w14:paraId="5C8FB0C2" w14:textId="77777777" w:rsidR="006B01AB" w:rsidRPr="00236370" w:rsidRDefault="006B01AB" w:rsidP="006B01AB">
          <w:pPr>
            <w:pStyle w:val="ListParagraph"/>
            <w:rPr>
              <w:rFonts w:cs="Times New Roman"/>
              <w:color w:val="000000"/>
              <w:szCs w:val="20"/>
            </w:rPr>
          </w:pPr>
          <w:r w:rsidRPr="00236370">
            <w:rPr>
              <w:rFonts w:cs="Times New Roman"/>
              <w:color w:val="000000"/>
              <w:szCs w:val="20"/>
            </w:rPr>
            <w:t xml:space="preserve">Mid-term Exam </w:t>
          </w:r>
        </w:p>
        <w:p w14:paraId="0F7CD8B9" w14:textId="77777777" w:rsidR="00D6626B" w:rsidRPr="006B01AB" w:rsidRDefault="006B01AB" w:rsidP="006B01AB">
          <w:pPr>
            <w:pStyle w:val="ListParagraph"/>
            <w:rPr>
              <w:rFonts w:cs="Times New Roman"/>
              <w:color w:val="000000"/>
              <w:szCs w:val="20"/>
            </w:rPr>
          </w:pPr>
          <w:r w:rsidRPr="00236370">
            <w:rPr>
              <w:rFonts w:cs="Times New Roman"/>
              <w:color w:val="000000"/>
              <w:szCs w:val="20"/>
            </w:rPr>
            <w:t>Final Exam</w:t>
          </w:r>
        </w:p>
      </w:sdtContent>
    </w:sdt>
    <w:p w14:paraId="4392E74E" w14:textId="77777777" w:rsidR="006B01AB" w:rsidRDefault="006B01AB" w:rsidP="00BF56B3">
      <w:pPr>
        <w:rPr>
          <w:rFonts w:cs="Times New Roman"/>
          <w:szCs w:val="20"/>
        </w:rPr>
      </w:pPr>
    </w:p>
    <w:p w14:paraId="75C07AB7" w14:textId="77777777" w:rsidR="00D6626B" w:rsidRPr="00BF56B3" w:rsidRDefault="002159C8" w:rsidP="00BF56B3">
      <w:pPr>
        <w:rPr>
          <w:rFonts w:cs="Times New Roman"/>
          <w:szCs w:val="20"/>
        </w:rPr>
      </w:pPr>
      <w:r w:rsidRPr="00BF56B3">
        <w:rPr>
          <w:rFonts w:cs="Times New Roman"/>
          <w:szCs w:val="20"/>
        </w:rPr>
        <w:t>O</w:t>
      </w:r>
      <w:r w:rsidR="00D6626B" w:rsidRPr="00BF56B3">
        <w:rPr>
          <w:rFonts w:cs="Times New Roman"/>
          <w:szCs w:val="20"/>
        </w:rPr>
        <w:t>.</w:t>
      </w:r>
      <w:r w:rsidR="00D6626B" w:rsidRPr="00BF56B3">
        <w:rPr>
          <w:rFonts w:cs="Times New Roman"/>
          <w:szCs w:val="20"/>
        </w:rPr>
        <w:tab/>
      </w:r>
      <w:r w:rsidR="00F815CF" w:rsidRPr="00BF56B3">
        <w:rPr>
          <w:rFonts w:cs="Times New Roman"/>
          <w:szCs w:val="20"/>
          <w:u w:val="single"/>
        </w:rPr>
        <w:t xml:space="preserve">Recommended </w:t>
      </w:r>
      <w:r w:rsidR="00D6626B" w:rsidRPr="00BF56B3">
        <w:rPr>
          <w:rFonts w:cs="Times New Roman"/>
          <w:szCs w:val="20"/>
          <w:u w:val="single"/>
        </w:rPr>
        <w:t>Grading Scale</w:t>
      </w:r>
      <w:r w:rsidR="00D6626B" w:rsidRPr="00BF56B3">
        <w:rPr>
          <w:rFonts w:cs="Times New Roman"/>
          <w:szCs w:val="20"/>
        </w:rPr>
        <w:t>:</w:t>
      </w:r>
      <w:r w:rsidR="00D6626B" w:rsidRPr="00BF56B3">
        <w:rPr>
          <w:rFonts w:cs="Times New Roman"/>
          <w:szCs w:val="20"/>
        </w:rPr>
        <w:tab/>
      </w:r>
    </w:p>
    <w:p w14:paraId="7430C772" w14:textId="77777777" w:rsidR="00F815CF" w:rsidRPr="00BF56B3" w:rsidRDefault="00F815CF" w:rsidP="00BF56B3">
      <w:pPr>
        <w:rPr>
          <w:rFonts w:cs="Times New Roman"/>
          <w:szCs w:val="2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095"/>
        <w:gridCol w:w="1275"/>
        <w:gridCol w:w="2685"/>
      </w:tblGrid>
      <w:tr w:rsidR="009D656F" w:rsidRPr="009D656F" w14:paraId="5E7FE545"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E60621E" w14:textId="77777777" w:rsidR="009D656F" w:rsidRPr="009D656F" w:rsidRDefault="009D656F" w:rsidP="009D656F">
            <w:pPr>
              <w:rPr>
                <w:rFonts w:cs="Times New Roman"/>
                <w:szCs w:val="20"/>
              </w:rPr>
            </w:pPr>
            <w:r w:rsidRPr="009D656F">
              <w:rPr>
                <w:rFonts w:cs="Times New Roman"/>
                <w:b/>
                <w:bCs/>
                <w:szCs w:val="20"/>
              </w:rPr>
              <w:t>NUMERIC</w:t>
            </w:r>
          </w:p>
        </w:tc>
        <w:tc>
          <w:tcPr>
            <w:tcW w:w="10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2A0DC90" w14:textId="77777777" w:rsidR="009D656F" w:rsidRPr="009D656F" w:rsidRDefault="009D656F" w:rsidP="009D656F">
            <w:pPr>
              <w:rPr>
                <w:rFonts w:cs="Times New Roman"/>
                <w:szCs w:val="20"/>
              </w:rPr>
            </w:pPr>
            <w:r w:rsidRPr="009D656F">
              <w:rPr>
                <w:rFonts w:cs="Times New Roman"/>
                <w:b/>
                <w:bCs/>
                <w:szCs w:val="20"/>
              </w:rPr>
              <w:t>GRADE</w:t>
            </w:r>
          </w:p>
        </w:tc>
        <w:tc>
          <w:tcPr>
            <w:tcW w:w="12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03A349E" w14:textId="77777777" w:rsidR="009D656F" w:rsidRPr="009D656F" w:rsidRDefault="009D656F" w:rsidP="009D656F">
            <w:pPr>
              <w:rPr>
                <w:rFonts w:cs="Times New Roman"/>
                <w:szCs w:val="20"/>
              </w:rPr>
            </w:pPr>
            <w:r w:rsidRPr="009D656F">
              <w:rPr>
                <w:rFonts w:cs="Times New Roman"/>
                <w:b/>
                <w:bCs/>
                <w:szCs w:val="20"/>
              </w:rPr>
              <w:t>POINTS</w:t>
            </w:r>
          </w:p>
        </w:tc>
        <w:tc>
          <w:tcPr>
            <w:tcW w:w="26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4013CA2" w14:textId="77777777" w:rsidR="009D656F" w:rsidRPr="009D656F" w:rsidRDefault="009D656F" w:rsidP="009D656F">
            <w:pPr>
              <w:rPr>
                <w:rFonts w:cs="Times New Roman"/>
                <w:szCs w:val="20"/>
              </w:rPr>
            </w:pPr>
            <w:r w:rsidRPr="009D656F">
              <w:rPr>
                <w:rFonts w:cs="Times New Roman"/>
                <w:b/>
                <w:bCs/>
                <w:szCs w:val="20"/>
              </w:rPr>
              <w:t>DEFINITION</w:t>
            </w:r>
          </w:p>
        </w:tc>
      </w:tr>
      <w:tr w:rsidR="009D656F" w:rsidRPr="009D656F" w14:paraId="79EB04E9"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6B8B80C6" w14:textId="77777777" w:rsidR="009D656F" w:rsidRPr="009D656F" w:rsidRDefault="009D656F" w:rsidP="009D656F">
            <w:pPr>
              <w:rPr>
                <w:rFonts w:cs="Times New Roman"/>
                <w:szCs w:val="20"/>
              </w:rPr>
            </w:pPr>
            <w:r w:rsidRPr="009D656F">
              <w:rPr>
                <w:rFonts w:cs="Times New Roman"/>
                <w:szCs w:val="20"/>
              </w:rPr>
              <w:t>93–100</w:t>
            </w:r>
          </w:p>
        </w:tc>
        <w:tc>
          <w:tcPr>
            <w:tcW w:w="1095" w:type="dxa"/>
            <w:tcBorders>
              <w:top w:val="outset" w:sz="6" w:space="0" w:color="auto"/>
              <w:left w:val="outset" w:sz="6" w:space="0" w:color="auto"/>
              <w:bottom w:val="outset" w:sz="6" w:space="0" w:color="auto"/>
              <w:right w:val="outset" w:sz="6" w:space="0" w:color="auto"/>
            </w:tcBorders>
            <w:vAlign w:val="center"/>
            <w:hideMark/>
          </w:tcPr>
          <w:p w14:paraId="61D81DAB" w14:textId="77777777" w:rsidR="009D656F" w:rsidRPr="009D656F" w:rsidRDefault="009D656F" w:rsidP="009D656F">
            <w:pPr>
              <w:rPr>
                <w:rFonts w:cs="Times New Roman"/>
                <w:szCs w:val="20"/>
              </w:rPr>
            </w:pPr>
            <w:r w:rsidRPr="009D656F">
              <w:rPr>
                <w:rFonts w:cs="Times New Roman"/>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AF71F22" w14:textId="77777777" w:rsidR="009D656F" w:rsidRPr="009D656F" w:rsidRDefault="009D656F" w:rsidP="009D656F">
            <w:pPr>
              <w:rPr>
                <w:rFonts w:cs="Times New Roman"/>
                <w:szCs w:val="20"/>
              </w:rPr>
            </w:pPr>
            <w:r w:rsidRPr="009D656F">
              <w:rPr>
                <w:rFonts w:cs="Times New Roman"/>
                <w:szCs w:val="20"/>
              </w:rPr>
              <w:t>4.00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3572386A" w14:textId="77777777" w:rsidR="009D656F" w:rsidRPr="009D656F" w:rsidRDefault="009D656F" w:rsidP="009D656F">
            <w:pPr>
              <w:rPr>
                <w:rFonts w:cs="Times New Roman"/>
                <w:szCs w:val="20"/>
              </w:rPr>
            </w:pPr>
            <w:r w:rsidRPr="009D656F">
              <w:rPr>
                <w:rFonts w:cs="Times New Roman"/>
                <w:szCs w:val="20"/>
              </w:rPr>
              <w:t>Superior</w:t>
            </w:r>
          </w:p>
        </w:tc>
      </w:tr>
      <w:tr w:rsidR="009D656F" w:rsidRPr="009D656F" w14:paraId="0A2350AD"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482846A5" w14:textId="77777777" w:rsidR="009D656F" w:rsidRPr="009D656F" w:rsidRDefault="009D656F" w:rsidP="009D656F">
            <w:pPr>
              <w:rPr>
                <w:rFonts w:cs="Times New Roman"/>
                <w:szCs w:val="20"/>
              </w:rPr>
            </w:pPr>
            <w:r w:rsidRPr="009D656F">
              <w:rPr>
                <w:rFonts w:cs="Times New Roman"/>
                <w:szCs w:val="20"/>
              </w:rPr>
              <w:t>90–92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4C2B0647" w14:textId="77777777" w:rsidR="009D656F" w:rsidRPr="009D656F" w:rsidRDefault="009D656F" w:rsidP="009D656F">
            <w:pPr>
              <w:rPr>
                <w:rFonts w:cs="Times New Roman"/>
                <w:szCs w:val="20"/>
              </w:rPr>
            </w:pPr>
            <w:r w:rsidRPr="009D656F">
              <w:rPr>
                <w:rFonts w:cs="Times New Roman"/>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99C9F92" w14:textId="77777777" w:rsidR="009D656F" w:rsidRPr="009D656F" w:rsidRDefault="009D656F" w:rsidP="009D656F">
            <w:pPr>
              <w:rPr>
                <w:rFonts w:cs="Times New Roman"/>
                <w:szCs w:val="20"/>
              </w:rPr>
            </w:pPr>
            <w:r w:rsidRPr="009D656F">
              <w:rPr>
                <w:rFonts w:cs="Times New Roman"/>
                <w:szCs w:val="20"/>
              </w:rPr>
              <w:t>3.67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78A26C57" w14:textId="77777777" w:rsidR="009D656F" w:rsidRPr="009D656F" w:rsidRDefault="009D656F" w:rsidP="009D656F">
            <w:pPr>
              <w:rPr>
                <w:rFonts w:cs="Times New Roman"/>
                <w:szCs w:val="20"/>
              </w:rPr>
            </w:pPr>
            <w:r w:rsidRPr="009D656F">
              <w:rPr>
                <w:rFonts w:cs="Times New Roman"/>
                <w:szCs w:val="20"/>
              </w:rPr>
              <w:t>Superior</w:t>
            </w:r>
          </w:p>
        </w:tc>
      </w:tr>
      <w:tr w:rsidR="009D656F" w:rsidRPr="009D656F" w14:paraId="2AE85EF3"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07DAB51F" w14:textId="77777777" w:rsidR="009D656F" w:rsidRPr="009D656F" w:rsidRDefault="009D656F" w:rsidP="009D656F">
            <w:pPr>
              <w:rPr>
                <w:rFonts w:cs="Times New Roman"/>
                <w:szCs w:val="20"/>
              </w:rPr>
            </w:pPr>
            <w:r w:rsidRPr="009D656F">
              <w:rPr>
                <w:rFonts w:cs="Times New Roman"/>
                <w:szCs w:val="20"/>
              </w:rPr>
              <w:t>87–89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6C63298C" w14:textId="77777777" w:rsidR="009D656F" w:rsidRPr="009D656F" w:rsidRDefault="009D656F" w:rsidP="009D656F">
            <w:pPr>
              <w:rPr>
                <w:rFonts w:cs="Times New Roman"/>
                <w:szCs w:val="20"/>
              </w:rPr>
            </w:pPr>
            <w:r w:rsidRPr="009D656F">
              <w:rPr>
                <w:rFonts w:cs="Times New Roman"/>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33DBE0C" w14:textId="77777777" w:rsidR="009D656F" w:rsidRPr="009D656F" w:rsidRDefault="009D656F" w:rsidP="009D656F">
            <w:pPr>
              <w:rPr>
                <w:rFonts w:cs="Times New Roman"/>
                <w:szCs w:val="20"/>
              </w:rPr>
            </w:pPr>
            <w:r w:rsidRPr="009D656F">
              <w:rPr>
                <w:rFonts w:cs="Times New Roman"/>
                <w:szCs w:val="20"/>
              </w:rPr>
              <w:t>3.33</w:t>
            </w:r>
          </w:p>
        </w:tc>
        <w:tc>
          <w:tcPr>
            <w:tcW w:w="2685" w:type="dxa"/>
            <w:tcBorders>
              <w:top w:val="outset" w:sz="6" w:space="0" w:color="auto"/>
              <w:left w:val="outset" w:sz="6" w:space="0" w:color="auto"/>
              <w:bottom w:val="outset" w:sz="6" w:space="0" w:color="auto"/>
              <w:right w:val="outset" w:sz="6" w:space="0" w:color="auto"/>
            </w:tcBorders>
            <w:vAlign w:val="center"/>
            <w:hideMark/>
          </w:tcPr>
          <w:p w14:paraId="62B09245" w14:textId="77777777" w:rsidR="009D656F" w:rsidRPr="009D656F" w:rsidRDefault="009D656F" w:rsidP="009D656F">
            <w:pPr>
              <w:rPr>
                <w:rFonts w:cs="Times New Roman"/>
                <w:szCs w:val="20"/>
              </w:rPr>
            </w:pPr>
            <w:r w:rsidRPr="009D656F">
              <w:rPr>
                <w:rFonts w:cs="Times New Roman"/>
                <w:szCs w:val="20"/>
              </w:rPr>
              <w:t>Above Average</w:t>
            </w:r>
          </w:p>
        </w:tc>
      </w:tr>
      <w:tr w:rsidR="009D656F" w:rsidRPr="009D656F" w14:paraId="1B7093C9"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2F8F49C0" w14:textId="77777777" w:rsidR="009D656F" w:rsidRPr="009D656F" w:rsidRDefault="009D656F" w:rsidP="009D656F">
            <w:pPr>
              <w:rPr>
                <w:rFonts w:cs="Times New Roman"/>
                <w:szCs w:val="20"/>
              </w:rPr>
            </w:pPr>
            <w:r w:rsidRPr="009D656F">
              <w:rPr>
                <w:rFonts w:cs="Times New Roman"/>
                <w:szCs w:val="20"/>
              </w:rPr>
              <w:t>83–86</w:t>
            </w:r>
          </w:p>
        </w:tc>
        <w:tc>
          <w:tcPr>
            <w:tcW w:w="1095" w:type="dxa"/>
            <w:tcBorders>
              <w:top w:val="outset" w:sz="6" w:space="0" w:color="auto"/>
              <w:left w:val="outset" w:sz="6" w:space="0" w:color="auto"/>
              <w:bottom w:val="outset" w:sz="6" w:space="0" w:color="auto"/>
              <w:right w:val="outset" w:sz="6" w:space="0" w:color="auto"/>
            </w:tcBorders>
            <w:vAlign w:val="center"/>
            <w:hideMark/>
          </w:tcPr>
          <w:p w14:paraId="270D0A71" w14:textId="77777777" w:rsidR="009D656F" w:rsidRPr="009D656F" w:rsidRDefault="009D656F" w:rsidP="009D656F">
            <w:pPr>
              <w:rPr>
                <w:rFonts w:cs="Times New Roman"/>
                <w:szCs w:val="20"/>
              </w:rPr>
            </w:pPr>
            <w:r w:rsidRPr="009D656F">
              <w:rPr>
                <w:rFonts w:cs="Times New Roman"/>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A5653AA" w14:textId="77777777" w:rsidR="009D656F" w:rsidRPr="009D656F" w:rsidRDefault="009D656F" w:rsidP="009D656F">
            <w:pPr>
              <w:rPr>
                <w:rFonts w:cs="Times New Roman"/>
                <w:szCs w:val="20"/>
              </w:rPr>
            </w:pPr>
            <w:r w:rsidRPr="009D656F">
              <w:rPr>
                <w:rFonts w:cs="Times New Roman"/>
                <w:szCs w:val="20"/>
              </w:rPr>
              <w:t>3.00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1CD46698" w14:textId="77777777" w:rsidR="009D656F" w:rsidRPr="009D656F" w:rsidRDefault="009D656F" w:rsidP="009D656F">
            <w:pPr>
              <w:rPr>
                <w:rFonts w:cs="Times New Roman"/>
                <w:szCs w:val="20"/>
              </w:rPr>
            </w:pPr>
            <w:r w:rsidRPr="009D656F">
              <w:rPr>
                <w:rFonts w:cs="Times New Roman"/>
                <w:szCs w:val="20"/>
              </w:rPr>
              <w:t>Above Average</w:t>
            </w:r>
          </w:p>
        </w:tc>
      </w:tr>
      <w:tr w:rsidR="009D656F" w:rsidRPr="009D656F" w14:paraId="5F07E7F2"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48E25332" w14:textId="77777777" w:rsidR="009D656F" w:rsidRPr="009D656F" w:rsidRDefault="009D656F" w:rsidP="009D656F">
            <w:pPr>
              <w:rPr>
                <w:rFonts w:cs="Times New Roman"/>
                <w:szCs w:val="20"/>
              </w:rPr>
            </w:pPr>
            <w:r w:rsidRPr="009D656F">
              <w:rPr>
                <w:rFonts w:cs="Times New Roman"/>
                <w:szCs w:val="20"/>
              </w:rPr>
              <w:t>80–82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2D9E8274" w14:textId="77777777" w:rsidR="009D656F" w:rsidRPr="009D656F" w:rsidRDefault="009D656F" w:rsidP="009D656F">
            <w:pPr>
              <w:rPr>
                <w:rFonts w:cs="Times New Roman"/>
                <w:szCs w:val="20"/>
              </w:rPr>
            </w:pPr>
            <w:r w:rsidRPr="009D656F">
              <w:rPr>
                <w:rFonts w:cs="Times New Roman"/>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4FF5516" w14:textId="77777777" w:rsidR="009D656F" w:rsidRPr="009D656F" w:rsidRDefault="009D656F" w:rsidP="009D656F">
            <w:pPr>
              <w:rPr>
                <w:rFonts w:cs="Times New Roman"/>
                <w:szCs w:val="20"/>
              </w:rPr>
            </w:pPr>
            <w:r w:rsidRPr="009D656F">
              <w:rPr>
                <w:rFonts w:cs="Times New Roman"/>
                <w:szCs w:val="20"/>
              </w:rPr>
              <w:t>2.67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427008A1" w14:textId="77777777" w:rsidR="009D656F" w:rsidRPr="009D656F" w:rsidRDefault="009D656F" w:rsidP="009D656F">
            <w:pPr>
              <w:rPr>
                <w:rFonts w:cs="Times New Roman"/>
                <w:szCs w:val="20"/>
              </w:rPr>
            </w:pPr>
            <w:r w:rsidRPr="009D656F">
              <w:rPr>
                <w:rFonts w:cs="Times New Roman"/>
                <w:szCs w:val="20"/>
              </w:rPr>
              <w:t>Above Average</w:t>
            </w:r>
          </w:p>
        </w:tc>
      </w:tr>
      <w:tr w:rsidR="009D656F" w:rsidRPr="009D656F" w14:paraId="00EBC6C2"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4D5A187D" w14:textId="77777777" w:rsidR="009D656F" w:rsidRPr="009D656F" w:rsidRDefault="009D656F" w:rsidP="009D656F">
            <w:pPr>
              <w:rPr>
                <w:rFonts w:cs="Times New Roman"/>
                <w:szCs w:val="20"/>
              </w:rPr>
            </w:pPr>
            <w:r w:rsidRPr="009D656F">
              <w:rPr>
                <w:rFonts w:cs="Times New Roman"/>
                <w:szCs w:val="20"/>
              </w:rPr>
              <w:t>77–79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146A4AA1" w14:textId="77777777" w:rsidR="009D656F" w:rsidRPr="009D656F" w:rsidRDefault="009D656F" w:rsidP="009D656F">
            <w:pPr>
              <w:rPr>
                <w:rFonts w:cs="Times New Roman"/>
                <w:szCs w:val="20"/>
              </w:rPr>
            </w:pPr>
            <w:r w:rsidRPr="009D656F">
              <w:rPr>
                <w:rFonts w:cs="Times New Roman"/>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CBDC673" w14:textId="77777777" w:rsidR="009D656F" w:rsidRPr="009D656F" w:rsidRDefault="009D656F" w:rsidP="009D656F">
            <w:pPr>
              <w:rPr>
                <w:rFonts w:cs="Times New Roman"/>
                <w:szCs w:val="20"/>
              </w:rPr>
            </w:pPr>
            <w:r w:rsidRPr="009D656F">
              <w:rPr>
                <w:rFonts w:cs="Times New Roman"/>
                <w:szCs w:val="20"/>
              </w:rPr>
              <w:t>2.33</w:t>
            </w:r>
          </w:p>
        </w:tc>
        <w:tc>
          <w:tcPr>
            <w:tcW w:w="2685" w:type="dxa"/>
            <w:tcBorders>
              <w:top w:val="outset" w:sz="6" w:space="0" w:color="auto"/>
              <w:left w:val="outset" w:sz="6" w:space="0" w:color="auto"/>
              <w:bottom w:val="outset" w:sz="6" w:space="0" w:color="auto"/>
              <w:right w:val="outset" w:sz="6" w:space="0" w:color="auto"/>
            </w:tcBorders>
            <w:vAlign w:val="center"/>
            <w:hideMark/>
          </w:tcPr>
          <w:p w14:paraId="2772F9F4" w14:textId="77777777" w:rsidR="009D656F" w:rsidRPr="009D656F" w:rsidRDefault="009D656F" w:rsidP="009D656F">
            <w:pPr>
              <w:rPr>
                <w:rFonts w:cs="Times New Roman"/>
                <w:szCs w:val="20"/>
              </w:rPr>
            </w:pPr>
            <w:r w:rsidRPr="009D656F">
              <w:rPr>
                <w:rFonts w:cs="Times New Roman"/>
                <w:szCs w:val="20"/>
              </w:rPr>
              <w:t>Average</w:t>
            </w:r>
          </w:p>
        </w:tc>
      </w:tr>
      <w:tr w:rsidR="009D656F" w:rsidRPr="009D656F" w14:paraId="01420BCF"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7034AE08" w14:textId="77777777" w:rsidR="009D656F" w:rsidRPr="009D656F" w:rsidRDefault="009D656F" w:rsidP="009D656F">
            <w:pPr>
              <w:rPr>
                <w:rFonts w:cs="Times New Roman"/>
                <w:szCs w:val="20"/>
              </w:rPr>
            </w:pPr>
            <w:r w:rsidRPr="009D656F">
              <w:rPr>
                <w:rFonts w:cs="Times New Roman"/>
                <w:szCs w:val="20"/>
              </w:rPr>
              <w:t>73–76</w:t>
            </w:r>
          </w:p>
        </w:tc>
        <w:tc>
          <w:tcPr>
            <w:tcW w:w="1095" w:type="dxa"/>
            <w:tcBorders>
              <w:top w:val="outset" w:sz="6" w:space="0" w:color="auto"/>
              <w:left w:val="outset" w:sz="6" w:space="0" w:color="auto"/>
              <w:bottom w:val="outset" w:sz="6" w:space="0" w:color="auto"/>
              <w:right w:val="outset" w:sz="6" w:space="0" w:color="auto"/>
            </w:tcBorders>
            <w:vAlign w:val="center"/>
            <w:hideMark/>
          </w:tcPr>
          <w:p w14:paraId="30055388" w14:textId="77777777" w:rsidR="009D656F" w:rsidRPr="009D656F" w:rsidRDefault="009D656F" w:rsidP="009D656F">
            <w:pPr>
              <w:rPr>
                <w:rFonts w:cs="Times New Roman"/>
                <w:szCs w:val="20"/>
              </w:rPr>
            </w:pPr>
            <w:r w:rsidRPr="009D656F">
              <w:rPr>
                <w:rFonts w:cs="Times New Roman"/>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76259B4" w14:textId="77777777" w:rsidR="009D656F" w:rsidRPr="009D656F" w:rsidRDefault="009D656F" w:rsidP="009D656F">
            <w:pPr>
              <w:rPr>
                <w:rFonts w:cs="Times New Roman"/>
                <w:szCs w:val="20"/>
              </w:rPr>
            </w:pPr>
            <w:r w:rsidRPr="009D656F">
              <w:rPr>
                <w:rFonts w:cs="Times New Roman"/>
                <w:szCs w:val="20"/>
              </w:rPr>
              <w:t>2.00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73182B4D" w14:textId="77777777" w:rsidR="009D656F" w:rsidRPr="009D656F" w:rsidRDefault="009D656F" w:rsidP="009D656F">
            <w:pPr>
              <w:rPr>
                <w:rFonts w:cs="Times New Roman"/>
                <w:szCs w:val="20"/>
              </w:rPr>
            </w:pPr>
            <w:r w:rsidRPr="009D656F">
              <w:rPr>
                <w:rFonts w:cs="Times New Roman"/>
                <w:szCs w:val="20"/>
              </w:rPr>
              <w:t>Average</w:t>
            </w:r>
          </w:p>
        </w:tc>
      </w:tr>
      <w:tr w:rsidR="009D656F" w:rsidRPr="009D656F" w14:paraId="198ECD0F"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5DCBA7CA" w14:textId="77777777" w:rsidR="009D656F" w:rsidRPr="009D656F" w:rsidRDefault="009D656F" w:rsidP="009D656F">
            <w:pPr>
              <w:rPr>
                <w:rFonts w:cs="Times New Roman"/>
                <w:szCs w:val="20"/>
              </w:rPr>
            </w:pPr>
            <w:r w:rsidRPr="009D656F">
              <w:rPr>
                <w:rFonts w:cs="Times New Roman"/>
                <w:szCs w:val="20"/>
              </w:rPr>
              <w:t>70-72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68F0D4F0" w14:textId="77777777" w:rsidR="009D656F" w:rsidRPr="009D656F" w:rsidRDefault="009D656F" w:rsidP="009D656F">
            <w:pPr>
              <w:rPr>
                <w:rFonts w:cs="Times New Roman"/>
                <w:szCs w:val="20"/>
              </w:rPr>
            </w:pPr>
            <w:r w:rsidRPr="009D656F">
              <w:rPr>
                <w:rFonts w:cs="Times New Roman"/>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A25D759" w14:textId="77777777" w:rsidR="009D656F" w:rsidRPr="009D656F" w:rsidRDefault="009D656F" w:rsidP="009D656F">
            <w:pPr>
              <w:rPr>
                <w:rFonts w:cs="Times New Roman"/>
                <w:szCs w:val="20"/>
              </w:rPr>
            </w:pPr>
            <w:r w:rsidRPr="009D656F">
              <w:rPr>
                <w:rFonts w:cs="Times New Roman"/>
                <w:szCs w:val="20"/>
              </w:rPr>
              <w:t>1.67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18C35B35" w14:textId="77777777" w:rsidR="009D656F" w:rsidRPr="009D656F" w:rsidRDefault="009D656F" w:rsidP="009D656F">
            <w:pPr>
              <w:rPr>
                <w:rFonts w:cs="Times New Roman"/>
                <w:szCs w:val="20"/>
              </w:rPr>
            </w:pPr>
            <w:r w:rsidRPr="009D656F">
              <w:rPr>
                <w:rFonts w:cs="Times New Roman"/>
                <w:szCs w:val="20"/>
              </w:rPr>
              <w:t>Below Average</w:t>
            </w:r>
          </w:p>
        </w:tc>
      </w:tr>
      <w:tr w:rsidR="009D656F" w:rsidRPr="009D656F" w14:paraId="0D940382"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165D72E5" w14:textId="77777777" w:rsidR="009D656F" w:rsidRPr="009D656F" w:rsidRDefault="009D656F" w:rsidP="009D656F">
            <w:pPr>
              <w:rPr>
                <w:rFonts w:cs="Times New Roman"/>
                <w:szCs w:val="20"/>
              </w:rPr>
            </w:pPr>
            <w:r w:rsidRPr="009D656F">
              <w:rPr>
                <w:rFonts w:cs="Times New Roman"/>
                <w:szCs w:val="20"/>
              </w:rPr>
              <w:t>67–69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1A0D88BF" w14:textId="77777777" w:rsidR="009D656F" w:rsidRPr="009D656F" w:rsidRDefault="009D656F" w:rsidP="009D656F">
            <w:pPr>
              <w:rPr>
                <w:rFonts w:cs="Times New Roman"/>
                <w:szCs w:val="20"/>
              </w:rPr>
            </w:pPr>
            <w:r w:rsidRPr="009D656F">
              <w:rPr>
                <w:rFonts w:cs="Times New Roman"/>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443BACA" w14:textId="77777777" w:rsidR="009D656F" w:rsidRPr="009D656F" w:rsidRDefault="009D656F" w:rsidP="009D656F">
            <w:pPr>
              <w:rPr>
                <w:rFonts w:cs="Times New Roman"/>
                <w:szCs w:val="20"/>
              </w:rPr>
            </w:pPr>
            <w:r w:rsidRPr="009D656F">
              <w:rPr>
                <w:rFonts w:cs="Times New Roman"/>
                <w:szCs w:val="20"/>
              </w:rPr>
              <w:t>1.33</w:t>
            </w:r>
          </w:p>
        </w:tc>
        <w:tc>
          <w:tcPr>
            <w:tcW w:w="2685" w:type="dxa"/>
            <w:tcBorders>
              <w:top w:val="outset" w:sz="6" w:space="0" w:color="auto"/>
              <w:left w:val="outset" w:sz="6" w:space="0" w:color="auto"/>
              <w:bottom w:val="outset" w:sz="6" w:space="0" w:color="auto"/>
              <w:right w:val="outset" w:sz="6" w:space="0" w:color="auto"/>
            </w:tcBorders>
            <w:vAlign w:val="center"/>
            <w:hideMark/>
          </w:tcPr>
          <w:p w14:paraId="0561A217" w14:textId="77777777" w:rsidR="009D656F" w:rsidRPr="009D656F" w:rsidRDefault="009D656F" w:rsidP="009D656F">
            <w:pPr>
              <w:rPr>
                <w:rFonts w:cs="Times New Roman"/>
                <w:szCs w:val="20"/>
              </w:rPr>
            </w:pPr>
            <w:r w:rsidRPr="009D656F">
              <w:rPr>
                <w:rFonts w:cs="Times New Roman"/>
                <w:szCs w:val="20"/>
              </w:rPr>
              <w:t>Below Average</w:t>
            </w:r>
          </w:p>
        </w:tc>
      </w:tr>
      <w:tr w:rsidR="009D656F" w:rsidRPr="009D656F" w14:paraId="760B7FE8"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025739B8" w14:textId="77777777" w:rsidR="009D656F" w:rsidRPr="009D656F" w:rsidRDefault="009D656F" w:rsidP="009D656F">
            <w:pPr>
              <w:rPr>
                <w:rFonts w:cs="Times New Roman"/>
                <w:szCs w:val="20"/>
              </w:rPr>
            </w:pPr>
            <w:r w:rsidRPr="009D656F">
              <w:rPr>
                <w:rFonts w:cs="Times New Roman"/>
                <w:szCs w:val="20"/>
              </w:rPr>
              <w:t>63-66</w:t>
            </w:r>
          </w:p>
        </w:tc>
        <w:tc>
          <w:tcPr>
            <w:tcW w:w="1095" w:type="dxa"/>
            <w:tcBorders>
              <w:top w:val="outset" w:sz="6" w:space="0" w:color="auto"/>
              <w:left w:val="outset" w:sz="6" w:space="0" w:color="auto"/>
              <w:bottom w:val="outset" w:sz="6" w:space="0" w:color="auto"/>
              <w:right w:val="outset" w:sz="6" w:space="0" w:color="auto"/>
            </w:tcBorders>
            <w:vAlign w:val="center"/>
            <w:hideMark/>
          </w:tcPr>
          <w:p w14:paraId="674DF0C1" w14:textId="77777777" w:rsidR="009D656F" w:rsidRPr="009D656F" w:rsidRDefault="009D656F" w:rsidP="009D656F">
            <w:pPr>
              <w:rPr>
                <w:rFonts w:cs="Times New Roman"/>
                <w:szCs w:val="20"/>
              </w:rPr>
            </w:pPr>
            <w:r w:rsidRPr="009D656F">
              <w:rPr>
                <w:rFonts w:cs="Times New Roman"/>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419FCB3" w14:textId="77777777" w:rsidR="009D656F" w:rsidRPr="009D656F" w:rsidRDefault="009D656F" w:rsidP="009D656F">
            <w:pPr>
              <w:rPr>
                <w:rFonts w:cs="Times New Roman"/>
                <w:szCs w:val="20"/>
              </w:rPr>
            </w:pPr>
            <w:r w:rsidRPr="009D656F">
              <w:rPr>
                <w:rFonts w:cs="Times New Roman"/>
                <w:szCs w:val="20"/>
              </w:rPr>
              <w:t> 1.00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64002EAD" w14:textId="77777777" w:rsidR="009D656F" w:rsidRPr="009D656F" w:rsidRDefault="009D656F" w:rsidP="009D656F">
            <w:pPr>
              <w:rPr>
                <w:rFonts w:cs="Times New Roman"/>
                <w:szCs w:val="20"/>
              </w:rPr>
            </w:pPr>
            <w:r w:rsidRPr="009D656F">
              <w:rPr>
                <w:rFonts w:cs="Times New Roman"/>
                <w:szCs w:val="20"/>
              </w:rPr>
              <w:t>Below Average</w:t>
            </w:r>
          </w:p>
        </w:tc>
      </w:tr>
      <w:tr w:rsidR="009D656F" w:rsidRPr="009D656F" w14:paraId="31A93120"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3236D80D" w14:textId="77777777" w:rsidR="009D656F" w:rsidRPr="009D656F" w:rsidRDefault="009D656F" w:rsidP="009D656F">
            <w:pPr>
              <w:rPr>
                <w:rFonts w:cs="Times New Roman"/>
                <w:szCs w:val="20"/>
              </w:rPr>
            </w:pPr>
            <w:r w:rsidRPr="009D656F">
              <w:rPr>
                <w:rFonts w:cs="Times New Roman"/>
                <w:szCs w:val="20"/>
              </w:rPr>
              <w:t>60-62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7D0B2C6E" w14:textId="77777777" w:rsidR="009D656F" w:rsidRPr="009D656F" w:rsidRDefault="009D656F" w:rsidP="009D656F">
            <w:pPr>
              <w:rPr>
                <w:rFonts w:cs="Times New Roman"/>
                <w:szCs w:val="20"/>
              </w:rPr>
            </w:pPr>
            <w:r w:rsidRPr="009D656F">
              <w:rPr>
                <w:rFonts w:cs="Times New Roman"/>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0B483A1" w14:textId="77777777" w:rsidR="009D656F" w:rsidRPr="009D656F" w:rsidRDefault="009D656F" w:rsidP="009D656F">
            <w:pPr>
              <w:rPr>
                <w:rFonts w:cs="Times New Roman"/>
                <w:szCs w:val="20"/>
              </w:rPr>
            </w:pPr>
            <w:r w:rsidRPr="009D656F">
              <w:rPr>
                <w:rFonts w:cs="Times New Roman"/>
                <w:szCs w:val="20"/>
              </w:rPr>
              <w:t>0.67</w:t>
            </w:r>
          </w:p>
        </w:tc>
        <w:tc>
          <w:tcPr>
            <w:tcW w:w="2685" w:type="dxa"/>
            <w:tcBorders>
              <w:top w:val="outset" w:sz="6" w:space="0" w:color="auto"/>
              <w:left w:val="outset" w:sz="6" w:space="0" w:color="auto"/>
              <w:bottom w:val="outset" w:sz="6" w:space="0" w:color="auto"/>
              <w:right w:val="outset" w:sz="6" w:space="0" w:color="auto"/>
            </w:tcBorders>
            <w:vAlign w:val="center"/>
            <w:hideMark/>
          </w:tcPr>
          <w:p w14:paraId="182A8125" w14:textId="77777777" w:rsidR="009D656F" w:rsidRPr="009D656F" w:rsidRDefault="009D656F" w:rsidP="009D656F">
            <w:pPr>
              <w:rPr>
                <w:rFonts w:cs="Times New Roman"/>
                <w:szCs w:val="20"/>
              </w:rPr>
            </w:pPr>
            <w:r w:rsidRPr="009D656F">
              <w:rPr>
                <w:rFonts w:cs="Times New Roman"/>
                <w:szCs w:val="20"/>
              </w:rPr>
              <w:t>Poor</w:t>
            </w:r>
          </w:p>
        </w:tc>
      </w:tr>
      <w:tr w:rsidR="009D656F" w:rsidRPr="009D656F" w14:paraId="35316674" w14:textId="77777777" w:rsidTr="009D656F">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42CE5372" w14:textId="77777777" w:rsidR="009D656F" w:rsidRPr="009D656F" w:rsidRDefault="009D656F" w:rsidP="009D656F">
            <w:pPr>
              <w:rPr>
                <w:rFonts w:cs="Times New Roman"/>
                <w:szCs w:val="20"/>
              </w:rPr>
            </w:pPr>
            <w:r w:rsidRPr="009D656F">
              <w:rPr>
                <w:rFonts w:cs="Times New Roman"/>
                <w:szCs w:val="20"/>
              </w:rPr>
              <w:t>00--59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00640673" w14:textId="77777777" w:rsidR="009D656F" w:rsidRPr="009D656F" w:rsidRDefault="009D656F" w:rsidP="009D656F">
            <w:pPr>
              <w:rPr>
                <w:rFonts w:cs="Times New Roman"/>
                <w:szCs w:val="20"/>
              </w:rPr>
            </w:pPr>
            <w:r w:rsidRPr="009D656F">
              <w:rPr>
                <w:rFonts w:cs="Times New Roman"/>
                <w:szCs w:val="20"/>
              </w:rPr>
              <w:t>F</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580893" w14:textId="77777777" w:rsidR="009D656F" w:rsidRPr="009D656F" w:rsidRDefault="009D656F" w:rsidP="009D656F">
            <w:pPr>
              <w:rPr>
                <w:rFonts w:cs="Times New Roman"/>
                <w:szCs w:val="20"/>
              </w:rPr>
            </w:pPr>
            <w:r w:rsidRPr="009D656F">
              <w:rPr>
                <w:rFonts w:cs="Times New Roman"/>
                <w:szCs w:val="20"/>
              </w:rPr>
              <w:t> 0.00</w:t>
            </w:r>
          </w:p>
        </w:tc>
        <w:tc>
          <w:tcPr>
            <w:tcW w:w="2685" w:type="dxa"/>
            <w:tcBorders>
              <w:top w:val="outset" w:sz="6" w:space="0" w:color="auto"/>
              <w:left w:val="outset" w:sz="6" w:space="0" w:color="auto"/>
              <w:bottom w:val="outset" w:sz="6" w:space="0" w:color="auto"/>
              <w:right w:val="outset" w:sz="6" w:space="0" w:color="auto"/>
            </w:tcBorders>
            <w:vAlign w:val="center"/>
            <w:hideMark/>
          </w:tcPr>
          <w:p w14:paraId="044DBBFC" w14:textId="77777777" w:rsidR="009D656F" w:rsidRPr="009D656F" w:rsidRDefault="009D656F" w:rsidP="009D656F">
            <w:pPr>
              <w:rPr>
                <w:rFonts w:cs="Times New Roman"/>
                <w:szCs w:val="20"/>
              </w:rPr>
            </w:pPr>
            <w:r w:rsidRPr="009D656F">
              <w:rPr>
                <w:rFonts w:cs="Times New Roman"/>
                <w:szCs w:val="20"/>
              </w:rPr>
              <w:t>Failure</w:t>
            </w:r>
          </w:p>
        </w:tc>
      </w:tr>
    </w:tbl>
    <w:p w14:paraId="43344D1C" w14:textId="77777777" w:rsidR="00D56684" w:rsidRPr="00BF56B3" w:rsidRDefault="00D56684" w:rsidP="00BF56B3">
      <w:pPr>
        <w:rPr>
          <w:rFonts w:cs="Times New Roman"/>
          <w:szCs w:val="20"/>
        </w:rPr>
      </w:pPr>
    </w:p>
    <w:p w14:paraId="487EF67A" w14:textId="77777777" w:rsidR="00D56684" w:rsidRPr="00BF56B3" w:rsidRDefault="00D56684" w:rsidP="00BF56B3">
      <w:pPr>
        <w:rPr>
          <w:rFonts w:cs="Times New Roman"/>
          <w:szCs w:val="20"/>
        </w:rPr>
      </w:pPr>
      <w:r w:rsidRPr="00BF56B3">
        <w:rPr>
          <w:rFonts w:cs="Times New Roman"/>
          <w:szCs w:val="20"/>
        </w:rPr>
        <w:t>P.</w:t>
      </w:r>
      <w:r w:rsidRPr="00BF56B3">
        <w:rPr>
          <w:rFonts w:cs="Times New Roman"/>
          <w:szCs w:val="20"/>
        </w:rPr>
        <w:tab/>
      </w:r>
      <w:r w:rsidRPr="00BF56B3">
        <w:rPr>
          <w:rFonts w:cs="Times New Roman"/>
          <w:szCs w:val="20"/>
          <w:u w:val="single"/>
        </w:rPr>
        <w:t>Grading and Testing Guidelines</w:t>
      </w:r>
      <w:r w:rsidRPr="00BF56B3">
        <w:rPr>
          <w:rFonts w:cs="Times New Roman"/>
          <w:szCs w:val="20"/>
        </w:rPr>
        <w:t xml:space="preserve">:  </w:t>
      </w:r>
    </w:p>
    <w:p w14:paraId="49C26EDA" w14:textId="77777777" w:rsidR="00D66E02" w:rsidRPr="00BF56B3" w:rsidRDefault="00D66E02" w:rsidP="00BF56B3">
      <w:pPr>
        <w:rPr>
          <w:rFonts w:cs="Times New Roman"/>
          <w:szCs w:val="20"/>
        </w:rPr>
      </w:pPr>
    </w:p>
    <w:sdt>
      <w:sdtPr>
        <w:rPr>
          <w:rFonts w:cs="Times New Roman"/>
          <w:szCs w:val="20"/>
        </w:rPr>
        <w:alias w:val="Grading and Testing"/>
        <w:tag w:val="Grading and Testing"/>
        <w:id w:val="-714887565"/>
        <w:placeholder>
          <w:docPart w:val="05DBA989888E480E89B72B404E0FF8A6"/>
        </w:placeholder>
        <w:showingPlcHdr/>
      </w:sdtPr>
      <w:sdtEndPr/>
      <w:sdtContent>
        <w:p w14:paraId="43237471" w14:textId="77777777" w:rsidR="00D56684" w:rsidRPr="00BF56B3" w:rsidRDefault="00C55CF4" w:rsidP="00BF56B3">
          <w:pPr>
            <w:ind w:left="720"/>
            <w:rPr>
              <w:rFonts w:cs="Times New Roman"/>
              <w:szCs w:val="20"/>
            </w:rPr>
          </w:pPr>
          <w:r w:rsidRPr="000745C5">
            <w:rPr>
              <w:rStyle w:val="PlaceholderText"/>
            </w:rPr>
            <w:t>Click here to enter text.</w:t>
          </w:r>
        </w:p>
      </w:sdtContent>
    </w:sdt>
    <w:p w14:paraId="4236E552" w14:textId="77777777" w:rsidR="008817FB" w:rsidRPr="00BF56B3" w:rsidRDefault="008817FB" w:rsidP="00BF56B3">
      <w:pPr>
        <w:rPr>
          <w:rFonts w:cs="Times New Roman"/>
          <w:szCs w:val="20"/>
        </w:rPr>
      </w:pPr>
    </w:p>
    <w:p w14:paraId="4F086590" w14:textId="77777777" w:rsidR="00D56684" w:rsidRPr="00BF56B3" w:rsidRDefault="00D56684" w:rsidP="00BF56B3">
      <w:pPr>
        <w:rPr>
          <w:rFonts w:cs="Times New Roman"/>
          <w:szCs w:val="20"/>
        </w:rPr>
      </w:pPr>
      <w:r w:rsidRPr="00BF56B3">
        <w:rPr>
          <w:rFonts w:cs="Times New Roman"/>
          <w:szCs w:val="20"/>
        </w:rPr>
        <w:t>Q.</w:t>
      </w:r>
      <w:r w:rsidRPr="00BF56B3">
        <w:rPr>
          <w:rFonts w:cs="Times New Roman"/>
          <w:szCs w:val="20"/>
        </w:rPr>
        <w:tab/>
      </w:r>
      <w:r w:rsidR="00050E1C" w:rsidRPr="00BF56B3">
        <w:rPr>
          <w:rFonts w:cs="Times New Roman"/>
          <w:szCs w:val="20"/>
          <w:u w:val="single"/>
        </w:rPr>
        <w:t>Examination Policy</w:t>
      </w:r>
      <w:r w:rsidR="00050E1C" w:rsidRPr="00BF56B3">
        <w:rPr>
          <w:rFonts w:cs="Times New Roman"/>
          <w:szCs w:val="20"/>
        </w:rPr>
        <w:t>:</w:t>
      </w:r>
    </w:p>
    <w:p w14:paraId="102D18F0" w14:textId="77777777" w:rsidR="00D66E02" w:rsidRPr="00BF56B3" w:rsidRDefault="00D66E02" w:rsidP="00BF56B3">
      <w:pPr>
        <w:rPr>
          <w:rFonts w:cs="Times New Roman"/>
          <w:szCs w:val="20"/>
          <w:u w:val="single"/>
        </w:rPr>
      </w:pPr>
    </w:p>
    <w:sdt>
      <w:sdtPr>
        <w:rPr>
          <w:rFonts w:cs="Times New Roman"/>
          <w:szCs w:val="20"/>
        </w:rPr>
        <w:alias w:val="Exam Policy"/>
        <w:tag w:val="Exam Policy"/>
        <w:id w:val="1688327743"/>
        <w:placeholder>
          <w:docPart w:val="DE52496EA687478A834122FB01577A90"/>
        </w:placeholder>
        <w:showingPlcHdr/>
      </w:sdtPr>
      <w:sdtEndPr/>
      <w:sdtContent>
        <w:p w14:paraId="2D225793" w14:textId="77777777" w:rsidR="00D56684" w:rsidRPr="00BF56B3" w:rsidRDefault="00C55CF4" w:rsidP="00BF56B3">
          <w:pPr>
            <w:ind w:left="720"/>
            <w:rPr>
              <w:rFonts w:cs="Times New Roman"/>
              <w:szCs w:val="20"/>
            </w:rPr>
          </w:pPr>
          <w:r w:rsidRPr="000745C5">
            <w:rPr>
              <w:rStyle w:val="PlaceholderText"/>
            </w:rPr>
            <w:t>Click here to enter text.</w:t>
          </w:r>
        </w:p>
      </w:sdtContent>
    </w:sdt>
    <w:p w14:paraId="19867893" w14:textId="77777777" w:rsidR="008817FB" w:rsidRPr="00BF56B3" w:rsidRDefault="008817FB" w:rsidP="00BF56B3">
      <w:pPr>
        <w:rPr>
          <w:rFonts w:cs="Times New Roman"/>
          <w:szCs w:val="20"/>
          <w:u w:val="single"/>
        </w:rPr>
      </w:pPr>
    </w:p>
    <w:p w14:paraId="56CC4E88" w14:textId="77777777" w:rsidR="00D56684" w:rsidRPr="00BF56B3" w:rsidRDefault="00D56684" w:rsidP="00BF56B3">
      <w:pPr>
        <w:rPr>
          <w:rFonts w:cs="Times New Roman"/>
          <w:szCs w:val="20"/>
        </w:rPr>
      </w:pPr>
      <w:r w:rsidRPr="00BF56B3">
        <w:rPr>
          <w:rFonts w:cs="Times New Roman"/>
          <w:szCs w:val="20"/>
        </w:rPr>
        <w:t>R.</w:t>
      </w:r>
      <w:r w:rsidRPr="00BF56B3">
        <w:rPr>
          <w:rFonts w:cs="Times New Roman"/>
          <w:szCs w:val="20"/>
        </w:rPr>
        <w:tab/>
      </w:r>
      <w:r w:rsidRPr="00BF56B3">
        <w:rPr>
          <w:rFonts w:cs="Times New Roman"/>
          <w:szCs w:val="20"/>
          <w:u w:val="single"/>
        </w:rPr>
        <w:t>Class Attendance and Homework Make-Up Policy</w:t>
      </w:r>
      <w:r w:rsidRPr="00BF56B3">
        <w:rPr>
          <w:rFonts w:cs="Times New Roman"/>
          <w:szCs w:val="20"/>
        </w:rPr>
        <w:t>:</w:t>
      </w:r>
    </w:p>
    <w:p w14:paraId="76ED9AE8" w14:textId="77777777" w:rsidR="00D66E02" w:rsidRPr="00BF56B3" w:rsidRDefault="00D66E02" w:rsidP="00BF56B3">
      <w:pPr>
        <w:rPr>
          <w:rFonts w:cs="Times New Roman"/>
          <w:szCs w:val="20"/>
        </w:rPr>
      </w:pPr>
    </w:p>
    <w:sdt>
      <w:sdtPr>
        <w:rPr>
          <w:rFonts w:cs="Times New Roman"/>
          <w:szCs w:val="20"/>
        </w:rPr>
        <w:alias w:val="Attendance and Homework Makeup"/>
        <w:tag w:val="Attendance and Homework Makeup"/>
        <w:id w:val="784935611"/>
        <w:placeholder>
          <w:docPart w:val="D9CBF938E6C2400DBF46B1D99B1E99A5"/>
        </w:placeholder>
        <w:showingPlcHdr/>
      </w:sdtPr>
      <w:sdtEndPr/>
      <w:sdtContent>
        <w:p w14:paraId="145CBEE1" w14:textId="77777777" w:rsidR="00D56684" w:rsidRPr="00BF56B3" w:rsidRDefault="00C55CF4" w:rsidP="00BF56B3">
          <w:pPr>
            <w:ind w:left="720"/>
            <w:rPr>
              <w:rFonts w:cs="Times New Roman"/>
              <w:szCs w:val="20"/>
            </w:rPr>
          </w:pPr>
          <w:r w:rsidRPr="000745C5">
            <w:rPr>
              <w:rStyle w:val="PlaceholderText"/>
            </w:rPr>
            <w:t>Click here to enter text.</w:t>
          </w:r>
        </w:p>
      </w:sdtContent>
    </w:sdt>
    <w:p w14:paraId="4513764F" w14:textId="77777777" w:rsidR="008817FB" w:rsidRPr="00BF56B3" w:rsidRDefault="008817FB" w:rsidP="00BF56B3">
      <w:pPr>
        <w:rPr>
          <w:rFonts w:cs="Times New Roman"/>
          <w:szCs w:val="20"/>
        </w:rPr>
      </w:pPr>
    </w:p>
    <w:p w14:paraId="16AE93DC" w14:textId="77777777" w:rsidR="006B01AB" w:rsidRDefault="006B01AB" w:rsidP="00BF56B3">
      <w:pPr>
        <w:rPr>
          <w:rFonts w:cs="Times New Roman"/>
          <w:szCs w:val="20"/>
        </w:rPr>
      </w:pPr>
    </w:p>
    <w:p w14:paraId="426B2C9F" w14:textId="77777777" w:rsidR="00D56684" w:rsidRPr="00BF56B3" w:rsidRDefault="00D56684" w:rsidP="00BF56B3">
      <w:pPr>
        <w:rPr>
          <w:rFonts w:cs="Times New Roman"/>
          <w:szCs w:val="20"/>
        </w:rPr>
      </w:pPr>
      <w:r w:rsidRPr="00BF56B3">
        <w:rPr>
          <w:rFonts w:cs="Times New Roman"/>
          <w:szCs w:val="20"/>
        </w:rPr>
        <w:lastRenderedPageBreak/>
        <w:t>S.</w:t>
      </w:r>
      <w:r w:rsidRPr="00BF56B3">
        <w:rPr>
          <w:rFonts w:cs="Times New Roman"/>
          <w:szCs w:val="20"/>
        </w:rPr>
        <w:tab/>
      </w:r>
      <w:r w:rsidRPr="00BF56B3">
        <w:rPr>
          <w:rFonts w:cs="Times New Roman"/>
          <w:szCs w:val="20"/>
          <w:u w:val="single"/>
        </w:rPr>
        <w:t>Classroom Expectations</w:t>
      </w:r>
      <w:r w:rsidRPr="00BF56B3">
        <w:rPr>
          <w:rFonts w:cs="Times New Roman"/>
          <w:szCs w:val="20"/>
        </w:rPr>
        <w:t>:</w:t>
      </w:r>
    </w:p>
    <w:p w14:paraId="249BB777" w14:textId="77777777" w:rsidR="00D66E02" w:rsidRPr="00BF56B3" w:rsidRDefault="00D66E02" w:rsidP="00BF56B3">
      <w:pPr>
        <w:rPr>
          <w:rFonts w:cs="Times New Roman"/>
          <w:szCs w:val="20"/>
        </w:rPr>
      </w:pPr>
    </w:p>
    <w:sdt>
      <w:sdtPr>
        <w:rPr>
          <w:rFonts w:cs="Times New Roman"/>
          <w:szCs w:val="20"/>
        </w:rPr>
        <w:alias w:val="Classroom Expectations"/>
        <w:tag w:val="Classroom Expectations"/>
        <w:id w:val="1893384588"/>
        <w:placeholder>
          <w:docPart w:val="150EC4AD5CE341E0A5EEB805464B65FB"/>
        </w:placeholder>
        <w:showingPlcHdr/>
      </w:sdtPr>
      <w:sdtEndPr/>
      <w:sdtContent>
        <w:p w14:paraId="04DA12B2" w14:textId="77777777" w:rsidR="00D56684" w:rsidRPr="00BF56B3" w:rsidRDefault="00C55CF4" w:rsidP="00BF56B3">
          <w:pPr>
            <w:ind w:left="720"/>
            <w:rPr>
              <w:rFonts w:cs="Times New Roman"/>
              <w:szCs w:val="20"/>
            </w:rPr>
          </w:pPr>
          <w:r w:rsidRPr="000745C5">
            <w:rPr>
              <w:rStyle w:val="PlaceholderText"/>
            </w:rPr>
            <w:t>Click here to enter text.</w:t>
          </w:r>
        </w:p>
      </w:sdtContent>
    </w:sdt>
    <w:p w14:paraId="3D0BEE90" w14:textId="77777777" w:rsidR="008817FB" w:rsidRPr="00BF56B3" w:rsidRDefault="008817FB" w:rsidP="00BF56B3">
      <w:pPr>
        <w:rPr>
          <w:rFonts w:cs="Times New Roman"/>
          <w:szCs w:val="20"/>
        </w:rPr>
      </w:pPr>
    </w:p>
    <w:p w14:paraId="0DCBD120" w14:textId="77777777" w:rsidR="00DA1BE1" w:rsidRPr="00BF56B3" w:rsidRDefault="00DA1BE1" w:rsidP="00BF56B3">
      <w:pPr>
        <w:ind w:left="720" w:hanging="720"/>
        <w:jc w:val="both"/>
        <w:outlineLvl w:val="3"/>
        <w:rPr>
          <w:rFonts w:cs="Times New Roman"/>
          <w:szCs w:val="20"/>
        </w:rPr>
      </w:pPr>
      <w:r w:rsidRPr="00BF56B3">
        <w:rPr>
          <w:rFonts w:cs="Times New Roman"/>
          <w:szCs w:val="20"/>
        </w:rPr>
        <w:t>T.</w:t>
      </w:r>
      <w:r w:rsidRPr="00BF56B3">
        <w:rPr>
          <w:rFonts w:cs="Times New Roman"/>
          <w:szCs w:val="20"/>
        </w:rPr>
        <w:tab/>
      </w:r>
      <w:r w:rsidRPr="00BF56B3">
        <w:rPr>
          <w:rFonts w:cs="Times New Roman"/>
          <w:szCs w:val="20"/>
          <w:u w:val="single"/>
        </w:rPr>
        <w:t>College Procedures/Policies</w:t>
      </w:r>
      <w:r w:rsidRPr="00BF56B3">
        <w:rPr>
          <w:rFonts w:cs="Times New Roman"/>
          <w:szCs w:val="20"/>
        </w:rPr>
        <w:t>:</w:t>
      </w:r>
    </w:p>
    <w:p w14:paraId="5F225EB0" w14:textId="77777777" w:rsidR="005D3673" w:rsidRPr="00BF56B3" w:rsidRDefault="005D3673" w:rsidP="00BF56B3">
      <w:pPr>
        <w:ind w:left="720" w:hanging="720"/>
        <w:jc w:val="both"/>
        <w:outlineLvl w:val="3"/>
        <w:rPr>
          <w:rFonts w:cs="Times New Roman"/>
          <w:szCs w:val="20"/>
        </w:rPr>
      </w:pPr>
    </w:p>
    <w:p w14:paraId="44976A44" w14:textId="77777777" w:rsidR="00BE35D2" w:rsidRPr="00D9145A" w:rsidRDefault="00BE35D2" w:rsidP="00BE35D2">
      <w:pPr>
        <w:ind w:left="720"/>
        <w:rPr>
          <w:rFonts w:cs="Times New Roman"/>
          <w:b/>
        </w:rPr>
      </w:pPr>
      <w:r w:rsidRPr="00D9145A">
        <w:rPr>
          <w:rFonts w:cs="Times New Roman"/>
          <w:b/>
        </w:rPr>
        <w:t xml:space="preserve">Important information regarding College Procedures and Policies can be found on the </w:t>
      </w:r>
      <w:hyperlink r:id="rId11" w:history="1">
        <w:r w:rsidRPr="00D9145A">
          <w:rPr>
            <w:rFonts w:cs="Times New Roman"/>
            <w:b/>
            <w:color w:val="0000FF" w:themeColor="hyperlink"/>
            <w:u w:val="single"/>
          </w:rPr>
          <w:t>syllabus supplement</w:t>
        </w:r>
      </w:hyperlink>
      <w:r w:rsidRPr="00D9145A">
        <w:rPr>
          <w:rFonts w:cs="Times New Roman"/>
          <w:b/>
        </w:rPr>
        <w:t xml:space="preserve"> located at </w:t>
      </w:r>
    </w:p>
    <w:p w14:paraId="7FD494DB" w14:textId="77777777" w:rsidR="00BE35D2" w:rsidRPr="00D9145A" w:rsidRDefault="00BE35D2" w:rsidP="00BE35D2">
      <w:pPr>
        <w:ind w:left="720"/>
        <w:rPr>
          <w:rFonts w:cs="Times New Roman"/>
          <w:b/>
        </w:rPr>
      </w:pPr>
    </w:p>
    <w:p w14:paraId="195F93D1" w14:textId="77777777" w:rsidR="00BE35D2" w:rsidRDefault="00155FD7" w:rsidP="00BE35D2">
      <w:pPr>
        <w:ind w:left="720"/>
        <w:rPr>
          <w:rFonts w:cs="Times New Roman"/>
          <w:b/>
        </w:rPr>
      </w:pPr>
      <w:hyperlink r:id="rId12" w:history="1">
        <w:r w:rsidR="00BE35D2" w:rsidRPr="00D119EC">
          <w:rPr>
            <w:rStyle w:val="Hyperlink"/>
            <w:rFonts w:cs="Times New Roman"/>
            <w:b/>
          </w:rPr>
          <w:t>http://catalog.ncstatecollege.edu/mime/download.pdf?catoid=5&amp;ftype=2&amp;foid=3</w:t>
        </w:r>
      </w:hyperlink>
    </w:p>
    <w:p w14:paraId="02B66EF4" w14:textId="77777777" w:rsidR="00BE35D2" w:rsidRPr="00A84A54" w:rsidRDefault="00BE35D2" w:rsidP="00BE35D2">
      <w:pPr>
        <w:ind w:left="720"/>
        <w:rPr>
          <w:rFonts w:cs="Times New Roman"/>
          <w:b/>
          <w:sz w:val="24"/>
          <w:szCs w:val="20"/>
        </w:rPr>
      </w:pPr>
    </w:p>
    <w:p w14:paraId="2BCB38B2" w14:textId="77777777" w:rsidR="00F72359" w:rsidRPr="00ED512B" w:rsidRDefault="00F72359" w:rsidP="00F72359">
      <w:pPr>
        <w:ind w:left="720" w:hanging="720"/>
        <w:jc w:val="both"/>
        <w:outlineLvl w:val="3"/>
        <w:rPr>
          <w:rFonts w:cs="Times New Roman"/>
          <w:szCs w:val="20"/>
        </w:rPr>
      </w:pPr>
    </w:p>
    <w:p w14:paraId="2E4AC508" w14:textId="77777777" w:rsidR="00F77C19" w:rsidRPr="00BF56B3" w:rsidRDefault="00F77C19" w:rsidP="00F72359">
      <w:pPr>
        <w:ind w:left="720"/>
        <w:rPr>
          <w:rFonts w:cs="Times New Roman"/>
          <w:szCs w:val="20"/>
        </w:rPr>
      </w:pPr>
    </w:p>
    <w:sectPr w:rsidR="00F77C19" w:rsidRPr="00BF56B3" w:rsidSect="004341CC">
      <w:footerReference w:type="default" r:id="rId13"/>
      <w:footerReference w:type="first" r:id="rId14"/>
      <w:pgSz w:w="12240" w:h="15840" w:code="1"/>
      <w:pgMar w:top="1440" w:right="1440" w:bottom="1440" w:left="1440" w:header="144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028E" w14:textId="77777777" w:rsidR="00F97063" w:rsidRDefault="00F97063" w:rsidP="00D6626B">
      <w:r>
        <w:separator/>
      </w:r>
    </w:p>
  </w:endnote>
  <w:endnote w:type="continuationSeparator" w:id="0">
    <w:p w14:paraId="7D9093F4" w14:textId="77777777" w:rsidR="00F97063" w:rsidRDefault="00F97063" w:rsidP="00D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926773"/>
      <w:docPartObj>
        <w:docPartGallery w:val="Page Numbers (Bottom of Page)"/>
        <w:docPartUnique/>
      </w:docPartObj>
    </w:sdtPr>
    <w:sdtEndPr/>
    <w:sdtContent>
      <w:sdt>
        <w:sdtPr>
          <w:id w:val="-1769616900"/>
          <w:docPartObj>
            <w:docPartGallery w:val="Page Numbers (Top of Page)"/>
            <w:docPartUnique/>
          </w:docPartObj>
        </w:sdtPr>
        <w:sdtEndPr/>
        <w:sdtContent>
          <w:p w14:paraId="58E93C02" w14:textId="77777777" w:rsidR="004341CC" w:rsidRDefault="004341CC">
            <w:pPr>
              <w:pStyle w:val="Footer"/>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12E0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2E0B">
              <w:rPr>
                <w:b/>
                <w:bCs/>
                <w:noProof/>
              </w:rPr>
              <w:t>5</w:t>
            </w:r>
            <w:r>
              <w:rPr>
                <w:b/>
                <w:bCs/>
                <w:sz w:val="24"/>
                <w:szCs w:val="24"/>
              </w:rPr>
              <w:fldChar w:fldCharType="end"/>
            </w:r>
          </w:p>
        </w:sdtContent>
      </w:sdt>
    </w:sdtContent>
  </w:sdt>
  <w:p w14:paraId="06B002AE" w14:textId="77777777" w:rsidR="008E767B" w:rsidRDefault="008E7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FC36" w14:textId="77777777" w:rsidR="008817FB" w:rsidRPr="00E42B34" w:rsidRDefault="008817FB" w:rsidP="00C824EA">
    <w:pPr>
      <w:pStyle w:val="Footer"/>
      <w:tabs>
        <w:tab w:val="clear" w:pos="8640"/>
        <w:tab w:val="right" w:pos="9270"/>
      </w:tabs>
      <w:rPr>
        <w:sz w:val="24"/>
        <w:szCs w:val="24"/>
      </w:rPr>
    </w:pPr>
    <w:r w:rsidRPr="000A1002">
      <w:rPr>
        <w:sz w:val="16"/>
        <w:szCs w:val="16"/>
      </w:rPr>
      <w:fldChar w:fldCharType="begin"/>
    </w:r>
    <w:r w:rsidRPr="000A1002">
      <w:rPr>
        <w:sz w:val="16"/>
        <w:szCs w:val="16"/>
      </w:rPr>
      <w:instrText xml:space="preserve"> FILENAME \p </w:instrText>
    </w:r>
    <w:r w:rsidRPr="000A1002">
      <w:rPr>
        <w:sz w:val="16"/>
        <w:szCs w:val="16"/>
      </w:rPr>
      <w:fldChar w:fldCharType="separate"/>
    </w:r>
    <w:r w:rsidR="00112E0B">
      <w:rPr>
        <w:noProof/>
        <w:sz w:val="16"/>
        <w:szCs w:val="16"/>
      </w:rPr>
      <w:t>K:\CURRICULUM\2021-2022 Syllabi\AGRI\AGRI1010.dotx</w:t>
    </w:r>
    <w:r w:rsidRPr="000A1002">
      <w:rPr>
        <w:sz w:val="16"/>
        <w:szCs w:val="16"/>
      </w:rPr>
      <w:fldChar w:fldCharType="end"/>
    </w:r>
    <w:r>
      <w:rPr>
        <w:sz w:val="16"/>
        <w:szCs w:val="16"/>
      </w:rPr>
      <w:tab/>
    </w:r>
    <w:r w:rsidRPr="00E42B34">
      <w:rPr>
        <w:rStyle w:val="PageNumber"/>
        <w:sz w:val="24"/>
        <w:szCs w:val="24"/>
      </w:rPr>
      <w:fldChar w:fldCharType="begin"/>
    </w:r>
    <w:r w:rsidRPr="00E42B34">
      <w:rPr>
        <w:rStyle w:val="PageNumber"/>
        <w:sz w:val="24"/>
        <w:szCs w:val="24"/>
      </w:rPr>
      <w:instrText xml:space="preserve"> PAGE </w:instrText>
    </w:r>
    <w:r w:rsidRPr="00E42B34">
      <w:rPr>
        <w:rStyle w:val="PageNumber"/>
        <w:sz w:val="24"/>
        <w:szCs w:val="24"/>
      </w:rPr>
      <w:fldChar w:fldCharType="separate"/>
    </w:r>
    <w:r>
      <w:rPr>
        <w:rStyle w:val="PageNumber"/>
        <w:noProof/>
        <w:sz w:val="24"/>
        <w:szCs w:val="24"/>
      </w:rPr>
      <w:t>1</w:t>
    </w:r>
    <w:r w:rsidRPr="00E42B34">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D39E" w14:textId="77777777" w:rsidR="00F97063" w:rsidRDefault="00F97063" w:rsidP="00D6626B">
      <w:r>
        <w:separator/>
      </w:r>
    </w:p>
  </w:footnote>
  <w:footnote w:type="continuationSeparator" w:id="0">
    <w:p w14:paraId="7BD21885" w14:textId="77777777" w:rsidR="00F97063" w:rsidRDefault="00F97063" w:rsidP="00D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3B4"/>
    <w:multiLevelType w:val="hybridMultilevel"/>
    <w:tmpl w:val="AA842522"/>
    <w:lvl w:ilvl="0" w:tplc="6F12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94314"/>
    <w:multiLevelType w:val="hybridMultilevel"/>
    <w:tmpl w:val="24A2A3E4"/>
    <w:lvl w:ilvl="0" w:tplc="F22E8C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91DCF"/>
    <w:multiLevelType w:val="hybridMultilevel"/>
    <w:tmpl w:val="A24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1D1D"/>
    <w:multiLevelType w:val="hybridMultilevel"/>
    <w:tmpl w:val="158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5FF9"/>
    <w:multiLevelType w:val="hybridMultilevel"/>
    <w:tmpl w:val="1B38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63CF2"/>
    <w:multiLevelType w:val="hybridMultilevel"/>
    <w:tmpl w:val="81AAE6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E1878"/>
    <w:multiLevelType w:val="hybridMultilevel"/>
    <w:tmpl w:val="63985D0E"/>
    <w:lvl w:ilvl="0" w:tplc="82020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79F5"/>
    <w:multiLevelType w:val="hybridMultilevel"/>
    <w:tmpl w:val="236EAC1A"/>
    <w:lvl w:ilvl="0" w:tplc="AE161D16">
      <w:start w:val="9"/>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33BC2"/>
    <w:multiLevelType w:val="hybridMultilevel"/>
    <w:tmpl w:val="EF36B196"/>
    <w:lvl w:ilvl="0" w:tplc="7B4A37CC">
      <w:start w:val="1"/>
      <w:numFmt w:val="upperRoman"/>
      <w:lvlText w:val="%1."/>
      <w:lvlJc w:val="left"/>
      <w:pPr>
        <w:ind w:left="1440" w:hanging="720"/>
      </w:pPr>
      <w:rPr>
        <w:rFonts w:ascii="Arial" w:eastAsia="Times New Roman" w:hAnsi="Arial" w:cs="Arial"/>
      </w:rPr>
    </w:lvl>
    <w:lvl w:ilvl="1" w:tplc="04090019">
      <w:start w:val="1"/>
      <w:numFmt w:val="lowerLetter"/>
      <w:lvlText w:val="%2."/>
      <w:lvlJc w:val="left"/>
      <w:pPr>
        <w:ind w:left="1800" w:hanging="360"/>
      </w:pPr>
    </w:lvl>
    <w:lvl w:ilvl="2" w:tplc="C9869A3A">
      <w:start w:val="1"/>
      <w:numFmt w:val="upperRoman"/>
      <w:lvlText w:val="%3."/>
      <w:lvlJc w:val="left"/>
      <w:pPr>
        <w:ind w:left="2700" w:hanging="360"/>
      </w:pPr>
      <w:rPr>
        <w:rFonts w:ascii="Times New Roman" w:eastAsia="Times New Roman"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D491D"/>
    <w:multiLevelType w:val="hybridMultilevel"/>
    <w:tmpl w:val="FE7C65D8"/>
    <w:lvl w:ilvl="0" w:tplc="623C0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51B25"/>
    <w:multiLevelType w:val="hybridMultilevel"/>
    <w:tmpl w:val="0892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5386F"/>
    <w:multiLevelType w:val="hybridMultilevel"/>
    <w:tmpl w:val="82A8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77BAA"/>
    <w:multiLevelType w:val="hybridMultilevel"/>
    <w:tmpl w:val="1620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F6ABB"/>
    <w:multiLevelType w:val="hybridMultilevel"/>
    <w:tmpl w:val="6052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C637F"/>
    <w:multiLevelType w:val="hybridMultilevel"/>
    <w:tmpl w:val="AEC2C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011A01"/>
    <w:multiLevelType w:val="hybridMultilevel"/>
    <w:tmpl w:val="1B4A2B66"/>
    <w:lvl w:ilvl="0" w:tplc="D1809A12">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2E3531"/>
    <w:multiLevelType w:val="hybridMultilevel"/>
    <w:tmpl w:val="9F02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16A0A"/>
    <w:multiLevelType w:val="hybridMultilevel"/>
    <w:tmpl w:val="914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91867"/>
    <w:multiLevelType w:val="hybridMultilevel"/>
    <w:tmpl w:val="B5B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271F4"/>
    <w:multiLevelType w:val="hybridMultilevel"/>
    <w:tmpl w:val="EDB6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0D3E03"/>
    <w:multiLevelType w:val="hybridMultilevel"/>
    <w:tmpl w:val="4BDA6688"/>
    <w:lvl w:ilvl="0" w:tplc="0409000F">
      <w:start w:val="1"/>
      <w:numFmt w:val="decimal"/>
      <w:lvlText w:val="%1."/>
      <w:lvlJc w:val="left"/>
      <w:pPr>
        <w:ind w:left="720" w:hanging="360"/>
      </w:pPr>
    </w:lvl>
    <w:lvl w:ilvl="1" w:tplc="DD7803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A7FA8"/>
    <w:multiLevelType w:val="hybridMultilevel"/>
    <w:tmpl w:val="ED6249C6"/>
    <w:lvl w:ilvl="0" w:tplc="55D427EA">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26FB2"/>
    <w:multiLevelType w:val="hybridMultilevel"/>
    <w:tmpl w:val="A62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84175"/>
    <w:multiLevelType w:val="hybridMultilevel"/>
    <w:tmpl w:val="C818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50EB8"/>
    <w:multiLevelType w:val="hybridMultilevel"/>
    <w:tmpl w:val="953E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A0602"/>
    <w:multiLevelType w:val="hybridMultilevel"/>
    <w:tmpl w:val="8A30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40063"/>
    <w:multiLevelType w:val="hybridMultilevel"/>
    <w:tmpl w:val="10C813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AB14EE"/>
    <w:multiLevelType w:val="hybridMultilevel"/>
    <w:tmpl w:val="D43EC6D8"/>
    <w:lvl w:ilvl="0" w:tplc="FD84570C">
      <w:start w:val="2014"/>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9"/>
  </w:num>
  <w:num w:numId="4">
    <w:abstractNumId w:val="5"/>
  </w:num>
  <w:num w:numId="5">
    <w:abstractNumId w:val="9"/>
  </w:num>
  <w:num w:numId="6">
    <w:abstractNumId w:val="4"/>
  </w:num>
  <w:num w:numId="7">
    <w:abstractNumId w:val="15"/>
  </w:num>
  <w:num w:numId="8">
    <w:abstractNumId w:val="7"/>
  </w:num>
  <w:num w:numId="9">
    <w:abstractNumId w:val="6"/>
  </w:num>
  <w:num w:numId="10">
    <w:abstractNumId w:val="2"/>
  </w:num>
  <w:num w:numId="11">
    <w:abstractNumId w:val="8"/>
  </w:num>
  <w:num w:numId="12">
    <w:abstractNumId w:val="20"/>
  </w:num>
  <w:num w:numId="13">
    <w:abstractNumId w:val="26"/>
  </w:num>
  <w:num w:numId="14">
    <w:abstractNumId w:val="14"/>
  </w:num>
  <w:num w:numId="15">
    <w:abstractNumId w:val="21"/>
  </w:num>
  <w:num w:numId="16">
    <w:abstractNumId w:val="27"/>
  </w:num>
  <w:num w:numId="17">
    <w:abstractNumId w:val="13"/>
  </w:num>
  <w:num w:numId="18">
    <w:abstractNumId w:val="22"/>
  </w:num>
  <w:num w:numId="19">
    <w:abstractNumId w:val="12"/>
  </w:num>
  <w:num w:numId="20">
    <w:abstractNumId w:val="18"/>
  </w:num>
  <w:num w:numId="21">
    <w:abstractNumId w:val="10"/>
  </w:num>
  <w:num w:numId="22">
    <w:abstractNumId w:val="3"/>
  </w:num>
  <w:num w:numId="23">
    <w:abstractNumId w:val="17"/>
  </w:num>
  <w:num w:numId="24">
    <w:abstractNumId w:val="11"/>
  </w:num>
  <w:num w:numId="25">
    <w:abstractNumId w:val="24"/>
  </w:num>
  <w:num w:numId="26">
    <w:abstractNumId w:val="25"/>
  </w:num>
  <w:num w:numId="27">
    <w:abstractNumId w:val="23"/>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09"/>
    <w:rsid w:val="00016EAC"/>
    <w:rsid w:val="00024A65"/>
    <w:rsid w:val="00036FEC"/>
    <w:rsid w:val="00050E1C"/>
    <w:rsid w:val="000525E1"/>
    <w:rsid w:val="00056C00"/>
    <w:rsid w:val="00077C11"/>
    <w:rsid w:val="000A4913"/>
    <w:rsid w:val="000A50D3"/>
    <w:rsid w:val="000B756D"/>
    <w:rsid w:val="000C1D99"/>
    <w:rsid w:val="000D68A0"/>
    <w:rsid w:val="000E72C0"/>
    <w:rsid w:val="000F257B"/>
    <w:rsid w:val="000F5F2A"/>
    <w:rsid w:val="00104C54"/>
    <w:rsid w:val="00112E0B"/>
    <w:rsid w:val="0011300D"/>
    <w:rsid w:val="00153C03"/>
    <w:rsid w:val="00155FD7"/>
    <w:rsid w:val="00166918"/>
    <w:rsid w:val="00171D7F"/>
    <w:rsid w:val="00173B6E"/>
    <w:rsid w:val="001830AD"/>
    <w:rsid w:val="001D2C26"/>
    <w:rsid w:val="001F5DAD"/>
    <w:rsid w:val="00205193"/>
    <w:rsid w:val="00206BA6"/>
    <w:rsid w:val="00215006"/>
    <w:rsid w:val="002159C8"/>
    <w:rsid w:val="00227674"/>
    <w:rsid w:val="00235258"/>
    <w:rsid w:val="00270242"/>
    <w:rsid w:val="002748ED"/>
    <w:rsid w:val="00275D96"/>
    <w:rsid w:val="00296F21"/>
    <w:rsid w:val="002C6A2B"/>
    <w:rsid w:val="002E55D6"/>
    <w:rsid w:val="002F0E57"/>
    <w:rsid w:val="002F4014"/>
    <w:rsid w:val="003107FE"/>
    <w:rsid w:val="0031238E"/>
    <w:rsid w:val="0031787E"/>
    <w:rsid w:val="00317BCC"/>
    <w:rsid w:val="003224DC"/>
    <w:rsid w:val="00360103"/>
    <w:rsid w:val="00374500"/>
    <w:rsid w:val="003A48BA"/>
    <w:rsid w:val="003A572D"/>
    <w:rsid w:val="003C0004"/>
    <w:rsid w:val="003C57E8"/>
    <w:rsid w:val="003C6F82"/>
    <w:rsid w:val="003C79AE"/>
    <w:rsid w:val="003D6F5C"/>
    <w:rsid w:val="003E69E3"/>
    <w:rsid w:val="00406633"/>
    <w:rsid w:val="004228E4"/>
    <w:rsid w:val="004341CC"/>
    <w:rsid w:val="00453914"/>
    <w:rsid w:val="0047261D"/>
    <w:rsid w:val="0048158E"/>
    <w:rsid w:val="004825D8"/>
    <w:rsid w:val="004835AF"/>
    <w:rsid w:val="00486D36"/>
    <w:rsid w:val="00495509"/>
    <w:rsid w:val="00495A93"/>
    <w:rsid w:val="004D3A12"/>
    <w:rsid w:val="004D4B41"/>
    <w:rsid w:val="004E26F7"/>
    <w:rsid w:val="00522A8F"/>
    <w:rsid w:val="00536941"/>
    <w:rsid w:val="00546DA3"/>
    <w:rsid w:val="0055226A"/>
    <w:rsid w:val="00567DFF"/>
    <w:rsid w:val="005B6C73"/>
    <w:rsid w:val="005D3673"/>
    <w:rsid w:val="005D68BB"/>
    <w:rsid w:val="00625ED2"/>
    <w:rsid w:val="0062673D"/>
    <w:rsid w:val="006405AF"/>
    <w:rsid w:val="00654BC6"/>
    <w:rsid w:val="00664A9D"/>
    <w:rsid w:val="006A2B00"/>
    <w:rsid w:val="006A35A8"/>
    <w:rsid w:val="006B01AB"/>
    <w:rsid w:val="006D3CCC"/>
    <w:rsid w:val="006E390F"/>
    <w:rsid w:val="006F0582"/>
    <w:rsid w:val="006F0716"/>
    <w:rsid w:val="006F1956"/>
    <w:rsid w:val="0070087A"/>
    <w:rsid w:val="00716ADB"/>
    <w:rsid w:val="007207AB"/>
    <w:rsid w:val="0073364A"/>
    <w:rsid w:val="007430F2"/>
    <w:rsid w:val="00751DB5"/>
    <w:rsid w:val="00753A5C"/>
    <w:rsid w:val="00755D73"/>
    <w:rsid w:val="00764049"/>
    <w:rsid w:val="007710DE"/>
    <w:rsid w:val="00773ED9"/>
    <w:rsid w:val="00780FF7"/>
    <w:rsid w:val="0079449C"/>
    <w:rsid w:val="007A1A7D"/>
    <w:rsid w:val="007D6422"/>
    <w:rsid w:val="007E2841"/>
    <w:rsid w:val="007F70D2"/>
    <w:rsid w:val="00806CA7"/>
    <w:rsid w:val="00822FF0"/>
    <w:rsid w:val="00823166"/>
    <w:rsid w:val="008442E9"/>
    <w:rsid w:val="0084638F"/>
    <w:rsid w:val="00846F96"/>
    <w:rsid w:val="00852586"/>
    <w:rsid w:val="00862733"/>
    <w:rsid w:val="008817FB"/>
    <w:rsid w:val="00881AE6"/>
    <w:rsid w:val="00891240"/>
    <w:rsid w:val="008A00EB"/>
    <w:rsid w:val="008A1EC8"/>
    <w:rsid w:val="008A54F6"/>
    <w:rsid w:val="008E767B"/>
    <w:rsid w:val="008F226D"/>
    <w:rsid w:val="00902F72"/>
    <w:rsid w:val="0091373A"/>
    <w:rsid w:val="009150B3"/>
    <w:rsid w:val="009400DE"/>
    <w:rsid w:val="00950F94"/>
    <w:rsid w:val="00953752"/>
    <w:rsid w:val="00962433"/>
    <w:rsid w:val="00983EA3"/>
    <w:rsid w:val="0098416E"/>
    <w:rsid w:val="009C19C9"/>
    <w:rsid w:val="009C6EF2"/>
    <w:rsid w:val="009D2E55"/>
    <w:rsid w:val="009D528D"/>
    <w:rsid w:val="009D656F"/>
    <w:rsid w:val="009D7586"/>
    <w:rsid w:val="009E2354"/>
    <w:rsid w:val="009F2A37"/>
    <w:rsid w:val="009F48D9"/>
    <w:rsid w:val="00A05B60"/>
    <w:rsid w:val="00A30ABF"/>
    <w:rsid w:val="00A62853"/>
    <w:rsid w:val="00A62A44"/>
    <w:rsid w:val="00A91D21"/>
    <w:rsid w:val="00A957FC"/>
    <w:rsid w:val="00AB66F5"/>
    <w:rsid w:val="00AC057D"/>
    <w:rsid w:val="00AD6E26"/>
    <w:rsid w:val="00AF2B20"/>
    <w:rsid w:val="00B13CE4"/>
    <w:rsid w:val="00B47F55"/>
    <w:rsid w:val="00B601C9"/>
    <w:rsid w:val="00B7308F"/>
    <w:rsid w:val="00B95C30"/>
    <w:rsid w:val="00BA7B92"/>
    <w:rsid w:val="00BB4C7D"/>
    <w:rsid w:val="00BC51EC"/>
    <w:rsid w:val="00BC7540"/>
    <w:rsid w:val="00BD0C74"/>
    <w:rsid w:val="00BE0F12"/>
    <w:rsid w:val="00BE35D2"/>
    <w:rsid w:val="00BF56B3"/>
    <w:rsid w:val="00C225CF"/>
    <w:rsid w:val="00C273DE"/>
    <w:rsid w:val="00C35127"/>
    <w:rsid w:val="00C42826"/>
    <w:rsid w:val="00C46F35"/>
    <w:rsid w:val="00C55CF4"/>
    <w:rsid w:val="00C562C9"/>
    <w:rsid w:val="00C72149"/>
    <w:rsid w:val="00C824EA"/>
    <w:rsid w:val="00C85152"/>
    <w:rsid w:val="00C9175B"/>
    <w:rsid w:val="00CA30D0"/>
    <w:rsid w:val="00CB1398"/>
    <w:rsid w:val="00CC0F9C"/>
    <w:rsid w:val="00CC199B"/>
    <w:rsid w:val="00CE4588"/>
    <w:rsid w:val="00D02177"/>
    <w:rsid w:val="00D061CC"/>
    <w:rsid w:val="00D078C6"/>
    <w:rsid w:val="00D31B2B"/>
    <w:rsid w:val="00D32BEC"/>
    <w:rsid w:val="00D330E3"/>
    <w:rsid w:val="00D56684"/>
    <w:rsid w:val="00D63BE8"/>
    <w:rsid w:val="00D6626B"/>
    <w:rsid w:val="00D66E02"/>
    <w:rsid w:val="00D756FD"/>
    <w:rsid w:val="00D848B2"/>
    <w:rsid w:val="00D850AE"/>
    <w:rsid w:val="00DA111E"/>
    <w:rsid w:val="00DA1BE1"/>
    <w:rsid w:val="00DB1FBA"/>
    <w:rsid w:val="00DE76B6"/>
    <w:rsid w:val="00DF5F6B"/>
    <w:rsid w:val="00E06266"/>
    <w:rsid w:val="00E4769E"/>
    <w:rsid w:val="00E600C3"/>
    <w:rsid w:val="00E64893"/>
    <w:rsid w:val="00E83C00"/>
    <w:rsid w:val="00EB11D5"/>
    <w:rsid w:val="00EC24C3"/>
    <w:rsid w:val="00ED119B"/>
    <w:rsid w:val="00EE350E"/>
    <w:rsid w:val="00EE6A1A"/>
    <w:rsid w:val="00EE7C6E"/>
    <w:rsid w:val="00F047B2"/>
    <w:rsid w:val="00F102F8"/>
    <w:rsid w:val="00F36392"/>
    <w:rsid w:val="00F5566B"/>
    <w:rsid w:val="00F613E4"/>
    <w:rsid w:val="00F65009"/>
    <w:rsid w:val="00F70545"/>
    <w:rsid w:val="00F72359"/>
    <w:rsid w:val="00F77C19"/>
    <w:rsid w:val="00F815CF"/>
    <w:rsid w:val="00F867DD"/>
    <w:rsid w:val="00F906C6"/>
    <w:rsid w:val="00F97063"/>
    <w:rsid w:val="00FA3B39"/>
    <w:rsid w:val="00FA66F8"/>
    <w:rsid w:val="00FC0418"/>
    <w:rsid w:val="00FD3C35"/>
    <w:rsid w:val="00FE1A44"/>
    <w:rsid w:val="00FE53CC"/>
    <w:rsid w:val="00FF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C9"/>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BF56B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F56B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F56B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F56B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56B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F56B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56B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56B3"/>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BF56B3"/>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6B3"/>
    <w:rPr>
      <w:rFonts w:asciiTheme="majorHAnsi" w:eastAsiaTheme="majorEastAsia" w:hAnsiTheme="majorHAnsi" w:cstheme="majorBidi"/>
      <w:b/>
      <w:bCs/>
      <w:sz w:val="28"/>
      <w:szCs w:val="28"/>
    </w:rPr>
  </w:style>
  <w:style w:type="paragraph" w:styleId="Header">
    <w:name w:val="header"/>
    <w:basedOn w:val="Normal"/>
    <w:link w:val="HeaderChar"/>
    <w:rsid w:val="00D6626B"/>
    <w:pPr>
      <w:tabs>
        <w:tab w:val="center" w:pos="4320"/>
        <w:tab w:val="right" w:pos="8640"/>
      </w:tabs>
    </w:pPr>
    <w:rPr>
      <w:rFonts w:cs="Times New Roman"/>
      <w:lang w:val="x-none" w:eastAsia="x-none"/>
    </w:rPr>
  </w:style>
  <w:style w:type="character" w:customStyle="1" w:styleId="HeaderChar">
    <w:name w:val="Header Char"/>
    <w:link w:val="Header"/>
    <w:rsid w:val="00D6626B"/>
    <w:rPr>
      <w:rFonts w:ascii="Dutch" w:eastAsia="Times New Roman" w:hAnsi="Dutch" w:cs="Dutch"/>
      <w:sz w:val="20"/>
      <w:szCs w:val="20"/>
    </w:rPr>
  </w:style>
  <w:style w:type="paragraph" w:styleId="Footer">
    <w:name w:val="footer"/>
    <w:basedOn w:val="Normal"/>
    <w:link w:val="FooterChar"/>
    <w:uiPriority w:val="99"/>
    <w:rsid w:val="00D6626B"/>
    <w:pPr>
      <w:tabs>
        <w:tab w:val="center" w:pos="4320"/>
        <w:tab w:val="right" w:pos="8640"/>
      </w:tabs>
    </w:pPr>
    <w:rPr>
      <w:rFonts w:cs="Times New Roman"/>
      <w:lang w:val="x-none" w:eastAsia="x-none"/>
    </w:rPr>
  </w:style>
  <w:style w:type="character" w:customStyle="1" w:styleId="FooterChar">
    <w:name w:val="Footer Char"/>
    <w:link w:val="Footer"/>
    <w:uiPriority w:val="99"/>
    <w:rsid w:val="00D6626B"/>
    <w:rPr>
      <w:rFonts w:ascii="Dutch" w:eastAsia="Times New Roman" w:hAnsi="Dutch" w:cs="Dutch"/>
      <w:sz w:val="20"/>
      <w:szCs w:val="20"/>
    </w:rPr>
  </w:style>
  <w:style w:type="character" w:styleId="PageNumber">
    <w:name w:val="page number"/>
    <w:basedOn w:val="DefaultParagraphFont"/>
    <w:rsid w:val="00D6626B"/>
  </w:style>
  <w:style w:type="paragraph" w:styleId="ListParagraph">
    <w:name w:val="List Paragraph"/>
    <w:basedOn w:val="Normal"/>
    <w:link w:val="ListParagraphChar"/>
    <w:uiPriority w:val="34"/>
    <w:qFormat/>
    <w:rsid w:val="00BF56B3"/>
    <w:pPr>
      <w:ind w:left="720"/>
      <w:contextualSpacing/>
    </w:pPr>
  </w:style>
  <w:style w:type="paragraph" w:styleId="BalloonText">
    <w:name w:val="Balloon Text"/>
    <w:basedOn w:val="Normal"/>
    <w:link w:val="BalloonTextChar"/>
    <w:uiPriority w:val="99"/>
    <w:semiHidden/>
    <w:unhideWhenUsed/>
    <w:rsid w:val="00BC754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C7540"/>
    <w:rPr>
      <w:rFonts w:ascii="Tahoma" w:eastAsia="Times New Roman" w:hAnsi="Tahoma" w:cs="Tahoma"/>
      <w:sz w:val="16"/>
      <w:szCs w:val="16"/>
    </w:rPr>
  </w:style>
  <w:style w:type="paragraph" w:customStyle="1" w:styleId="Default">
    <w:name w:val="Default"/>
    <w:uiPriority w:val="99"/>
    <w:rsid w:val="00891240"/>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8442E9"/>
    <w:rPr>
      <w:color w:val="808080"/>
    </w:rPr>
  </w:style>
  <w:style w:type="character" w:customStyle="1" w:styleId="Heading2Char">
    <w:name w:val="Heading 2 Char"/>
    <w:basedOn w:val="DefaultParagraphFont"/>
    <w:link w:val="Heading2"/>
    <w:uiPriority w:val="9"/>
    <w:semiHidden/>
    <w:rsid w:val="00BF56B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F56B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F56B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56B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F56B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F56B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56B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F56B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56B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F56B3"/>
    <w:rPr>
      <w:rFonts w:asciiTheme="majorHAnsi" w:eastAsiaTheme="majorEastAsia" w:hAnsiTheme="majorHAnsi" w:cstheme="majorBidi"/>
      <w:spacing w:val="5"/>
      <w:sz w:val="52"/>
      <w:szCs w:val="52"/>
    </w:rPr>
  </w:style>
  <w:style w:type="paragraph" w:styleId="Subtitle">
    <w:name w:val="Subtitle"/>
    <w:aliases w:val="Textbook Title"/>
    <w:basedOn w:val="Normal"/>
    <w:next w:val="Normal"/>
    <w:link w:val="SubtitleChar"/>
    <w:uiPriority w:val="11"/>
    <w:qFormat/>
    <w:rsid w:val="00BF56B3"/>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extbook Title Char"/>
    <w:basedOn w:val="DefaultParagraphFont"/>
    <w:link w:val="Subtitle"/>
    <w:uiPriority w:val="11"/>
    <w:rsid w:val="00BF56B3"/>
    <w:rPr>
      <w:rFonts w:asciiTheme="majorHAnsi" w:eastAsiaTheme="majorEastAsia" w:hAnsiTheme="majorHAnsi" w:cstheme="majorBidi"/>
      <w:i/>
      <w:iCs/>
      <w:spacing w:val="13"/>
      <w:sz w:val="24"/>
      <w:szCs w:val="24"/>
    </w:rPr>
  </w:style>
  <w:style w:type="character" w:styleId="Strong">
    <w:name w:val="Strong"/>
    <w:uiPriority w:val="22"/>
    <w:qFormat/>
    <w:rsid w:val="00BF56B3"/>
    <w:rPr>
      <w:b/>
      <w:bCs/>
    </w:rPr>
  </w:style>
  <w:style w:type="character" w:styleId="Emphasis">
    <w:name w:val="Emphasis"/>
    <w:uiPriority w:val="20"/>
    <w:qFormat/>
    <w:rsid w:val="00BF56B3"/>
    <w:rPr>
      <w:b/>
      <w:bCs/>
      <w:i/>
      <w:iCs/>
      <w:spacing w:val="10"/>
      <w:bdr w:val="none" w:sz="0" w:space="0" w:color="auto"/>
      <w:shd w:val="clear" w:color="auto" w:fill="auto"/>
    </w:rPr>
  </w:style>
  <w:style w:type="paragraph" w:styleId="NoSpacing">
    <w:name w:val="No Spacing"/>
    <w:basedOn w:val="Normal"/>
    <w:uiPriority w:val="1"/>
    <w:qFormat/>
    <w:rsid w:val="00BF56B3"/>
  </w:style>
  <w:style w:type="paragraph" w:styleId="Quote">
    <w:name w:val="Quote"/>
    <w:basedOn w:val="Normal"/>
    <w:next w:val="Normal"/>
    <w:link w:val="QuoteChar"/>
    <w:uiPriority w:val="29"/>
    <w:qFormat/>
    <w:rsid w:val="00BF56B3"/>
    <w:pPr>
      <w:spacing w:before="200"/>
      <w:ind w:left="360" w:right="360"/>
    </w:pPr>
    <w:rPr>
      <w:i/>
      <w:iCs/>
    </w:rPr>
  </w:style>
  <w:style w:type="character" w:customStyle="1" w:styleId="QuoteChar">
    <w:name w:val="Quote Char"/>
    <w:basedOn w:val="DefaultParagraphFont"/>
    <w:link w:val="Quote"/>
    <w:uiPriority w:val="29"/>
    <w:rsid w:val="00BF56B3"/>
    <w:rPr>
      <w:i/>
      <w:iCs/>
    </w:rPr>
  </w:style>
  <w:style w:type="paragraph" w:styleId="IntenseQuote">
    <w:name w:val="Intense Quote"/>
    <w:basedOn w:val="Normal"/>
    <w:next w:val="Normal"/>
    <w:link w:val="IntenseQuoteChar"/>
    <w:uiPriority w:val="30"/>
    <w:qFormat/>
    <w:rsid w:val="00BF56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56B3"/>
    <w:rPr>
      <w:b/>
      <w:bCs/>
      <w:i/>
      <w:iCs/>
    </w:rPr>
  </w:style>
  <w:style w:type="character" w:styleId="SubtleEmphasis">
    <w:name w:val="Subtle Emphasis"/>
    <w:uiPriority w:val="19"/>
    <w:qFormat/>
    <w:rsid w:val="00BF56B3"/>
    <w:rPr>
      <w:i/>
      <w:iCs/>
    </w:rPr>
  </w:style>
  <w:style w:type="character" w:styleId="IntenseEmphasis">
    <w:name w:val="Intense Emphasis"/>
    <w:uiPriority w:val="21"/>
    <w:qFormat/>
    <w:rsid w:val="00BF56B3"/>
    <w:rPr>
      <w:b/>
      <w:bCs/>
    </w:rPr>
  </w:style>
  <w:style w:type="character" w:styleId="SubtleReference">
    <w:name w:val="Subtle Reference"/>
    <w:uiPriority w:val="31"/>
    <w:qFormat/>
    <w:rsid w:val="00BF56B3"/>
    <w:rPr>
      <w:smallCaps/>
    </w:rPr>
  </w:style>
  <w:style w:type="character" w:styleId="IntenseReference">
    <w:name w:val="Intense Reference"/>
    <w:uiPriority w:val="32"/>
    <w:qFormat/>
    <w:rsid w:val="00BF56B3"/>
    <w:rPr>
      <w:smallCaps/>
      <w:spacing w:val="5"/>
      <w:u w:val="single"/>
    </w:rPr>
  </w:style>
  <w:style w:type="character" w:styleId="BookTitle">
    <w:name w:val="Book Title"/>
    <w:uiPriority w:val="33"/>
    <w:qFormat/>
    <w:rsid w:val="00BF56B3"/>
    <w:rPr>
      <w:i/>
      <w:iCs/>
      <w:smallCaps/>
      <w:spacing w:val="5"/>
    </w:rPr>
  </w:style>
  <w:style w:type="paragraph" w:styleId="TOCHeading">
    <w:name w:val="TOC Heading"/>
    <w:basedOn w:val="Heading1"/>
    <w:next w:val="Normal"/>
    <w:uiPriority w:val="39"/>
    <w:semiHidden/>
    <w:unhideWhenUsed/>
    <w:qFormat/>
    <w:rsid w:val="00BF56B3"/>
    <w:pPr>
      <w:outlineLvl w:val="9"/>
    </w:pPr>
    <w:rPr>
      <w:lang w:bidi="en-US"/>
    </w:rPr>
  </w:style>
  <w:style w:type="paragraph" w:customStyle="1" w:styleId="BulletList">
    <w:name w:val="Bullet List"/>
    <w:basedOn w:val="ListParagraph"/>
    <w:link w:val="BulletListChar"/>
    <w:rsid w:val="00205193"/>
    <w:pPr>
      <w:numPr>
        <w:numId w:val="7"/>
      </w:numPr>
    </w:pPr>
  </w:style>
  <w:style w:type="character" w:customStyle="1" w:styleId="ListParagraphChar">
    <w:name w:val="List Paragraph Char"/>
    <w:basedOn w:val="DefaultParagraphFont"/>
    <w:link w:val="ListParagraph"/>
    <w:uiPriority w:val="34"/>
    <w:rsid w:val="00A957FC"/>
  </w:style>
  <w:style w:type="character" w:customStyle="1" w:styleId="BulletListChar">
    <w:name w:val="Bullet List Char"/>
    <w:basedOn w:val="ListParagraphChar"/>
    <w:link w:val="BulletList"/>
    <w:rsid w:val="00205193"/>
    <w:rPr>
      <w:rFonts w:ascii="Times New Roman" w:hAnsi="Times New Roman"/>
      <w:sz w:val="20"/>
    </w:rPr>
  </w:style>
  <w:style w:type="table" w:styleId="TableGrid">
    <w:name w:val="Table Grid"/>
    <w:basedOn w:val="TableNormal"/>
    <w:uiPriority w:val="59"/>
    <w:rsid w:val="000A49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359"/>
    <w:rPr>
      <w:color w:val="0000FF" w:themeColor="hyperlink"/>
      <w:u w:val="single"/>
    </w:rPr>
  </w:style>
  <w:style w:type="character" w:styleId="FollowedHyperlink">
    <w:name w:val="FollowedHyperlink"/>
    <w:basedOn w:val="DefaultParagraphFont"/>
    <w:uiPriority w:val="99"/>
    <w:semiHidden/>
    <w:unhideWhenUsed/>
    <w:rsid w:val="00862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5490">
      <w:bodyDiv w:val="1"/>
      <w:marLeft w:val="0"/>
      <w:marRight w:val="0"/>
      <w:marTop w:val="0"/>
      <w:marBottom w:val="0"/>
      <w:divBdr>
        <w:top w:val="none" w:sz="0" w:space="0" w:color="auto"/>
        <w:left w:val="none" w:sz="0" w:space="0" w:color="auto"/>
        <w:bottom w:val="none" w:sz="0" w:space="0" w:color="auto"/>
        <w:right w:val="none" w:sz="0" w:space="0" w:color="auto"/>
      </w:divBdr>
    </w:div>
    <w:div w:id="93716630">
      <w:bodyDiv w:val="1"/>
      <w:marLeft w:val="0"/>
      <w:marRight w:val="0"/>
      <w:marTop w:val="0"/>
      <w:marBottom w:val="0"/>
      <w:divBdr>
        <w:top w:val="none" w:sz="0" w:space="0" w:color="auto"/>
        <w:left w:val="none" w:sz="0" w:space="0" w:color="auto"/>
        <w:bottom w:val="none" w:sz="0" w:space="0" w:color="auto"/>
        <w:right w:val="none" w:sz="0" w:space="0" w:color="auto"/>
      </w:divBdr>
    </w:div>
    <w:div w:id="202399998">
      <w:bodyDiv w:val="1"/>
      <w:marLeft w:val="0"/>
      <w:marRight w:val="0"/>
      <w:marTop w:val="0"/>
      <w:marBottom w:val="0"/>
      <w:divBdr>
        <w:top w:val="none" w:sz="0" w:space="0" w:color="auto"/>
        <w:left w:val="none" w:sz="0" w:space="0" w:color="auto"/>
        <w:bottom w:val="none" w:sz="0" w:space="0" w:color="auto"/>
        <w:right w:val="none" w:sz="0" w:space="0" w:color="auto"/>
      </w:divBdr>
    </w:div>
    <w:div w:id="812794446">
      <w:bodyDiv w:val="1"/>
      <w:marLeft w:val="0"/>
      <w:marRight w:val="0"/>
      <w:marTop w:val="0"/>
      <w:marBottom w:val="0"/>
      <w:divBdr>
        <w:top w:val="none" w:sz="0" w:space="0" w:color="auto"/>
        <w:left w:val="none" w:sz="0" w:space="0" w:color="auto"/>
        <w:bottom w:val="none" w:sz="0" w:space="0" w:color="auto"/>
        <w:right w:val="none" w:sz="0" w:space="0" w:color="auto"/>
      </w:divBdr>
    </w:div>
    <w:div w:id="895238987">
      <w:bodyDiv w:val="1"/>
      <w:marLeft w:val="0"/>
      <w:marRight w:val="0"/>
      <w:marTop w:val="0"/>
      <w:marBottom w:val="0"/>
      <w:divBdr>
        <w:top w:val="none" w:sz="0" w:space="0" w:color="auto"/>
        <w:left w:val="none" w:sz="0" w:space="0" w:color="auto"/>
        <w:bottom w:val="none" w:sz="0" w:space="0" w:color="auto"/>
        <w:right w:val="none" w:sz="0" w:space="0" w:color="auto"/>
      </w:divBdr>
    </w:div>
    <w:div w:id="912083294">
      <w:bodyDiv w:val="1"/>
      <w:marLeft w:val="0"/>
      <w:marRight w:val="0"/>
      <w:marTop w:val="0"/>
      <w:marBottom w:val="0"/>
      <w:divBdr>
        <w:top w:val="none" w:sz="0" w:space="0" w:color="auto"/>
        <w:left w:val="none" w:sz="0" w:space="0" w:color="auto"/>
        <w:bottom w:val="none" w:sz="0" w:space="0" w:color="auto"/>
        <w:right w:val="none" w:sz="0" w:space="0" w:color="auto"/>
      </w:divBdr>
    </w:div>
    <w:div w:id="1035960141">
      <w:bodyDiv w:val="1"/>
      <w:marLeft w:val="0"/>
      <w:marRight w:val="0"/>
      <w:marTop w:val="0"/>
      <w:marBottom w:val="0"/>
      <w:divBdr>
        <w:top w:val="none" w:sz="0" w:space="0" w:color="auto"/>
        <w:left w:val="none" w:sz="0" w:space="0" w:color="auto"/>
        <w:bottom w:val="none" w:sz="0" w:space="0" w:color="auto"/>
        <w:right w:val="none" w:sz="0" w:space="0" w:color="auto"/>
      </w:divBdr>
    </w:div>
    <w:div w:id="1645503894">
      <w:bodyDiv w:val="1"/>
      <w:marLeft w:val="0"/>
      <w:marRight w:val="0"/>
      <w:marTop w:val="0"/>
      <w:marBottom w:val="0"/>
      <w:divBdr>
        <w:top w:val="none" w:sz="0" w:space="0" w:color="auto"/>
        <w:left w:val="none" w:sz="0" w:space="0" w:color="auto"/>
        <w:bottom w:val="none" w:sz="0" w:space="0" w:color="auto"/>
        <w:right w:val="none" w:sz="0" w:space="0" w:color="auto"/>
      </w:divBdr>
    </w:div>
    <w:div w:id="1778677349">
      <w:bodyDiv w:val="1"/>
      <w:marLeft w:val="0"/>
      <w:marRight w:val="0"/>
      <w:marTop w:val="0"/>
      <w:marBottom w:val="0"/>
      <w:divBdr>
        <w:top w:val="none" w:sz="0" w:space="0" w:color="auto"/>
        <w:left w:val="none" w:sz="0" w:space="0" w:color="auto"/>
        <w:bottom w:val="none" w:sz="0" w:space="0" w:color="auto"/>
        <w:right w:val="none" w:sz="0" w:space="0" w:color="auto"/>
      </w:divBdr>
    </w:div>
    <w:div w:id="18932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ncstatecollege.edu/mime/download.pdf?catoid=5&amp;ftype=2&amp;foid=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cstatecollege.edu/mime/download.pdf?catoid=5&amp;ftype=2&amp;foid=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34D09FA42D4C128B3C68B20A44E4A7"/>
        <w:category>
          <w:name w:val="General"/>
          <w:gallery w:val="placeholder"/>
        </w:category>
        <w:types>
          <w:type w:val="bbPlcHdr"/>
        </w:types>
        <w:behaviors>
          <w:behavior w:val="content"/>
        </w:behaviors>
        <w:guid w:val="{FDB59756-6B14-4824-8075-2FA976998AC5}"/>
      </w:docPartPr>
      <w:docPartBody>
        <w:p w:rsidR="008008A7" w:rsidRDefault="00ED42AB">
          <w:pPr>
            <w:pStyle w:val="2B34D09FA42D4C128B3C68B20A44E4A7"/>
          </w:pPr>
          <w:r w:rsidRPr="000745C5">
            <w:rPr>
              <w:rStyle w:val="PlaceholderText"/>
            </w:rPr>
            <w:t>Click here to enter text.</w:t>
          </w:r>
        </w:p>
      </w:docPartBody>
    </w:docPart>
    <w:docPart>
      <w:docPartPr>
        <w:name w:val="8B2219680DCD43FFACB304661DFED24C"/>
        <w:category>
          <w:name w:val="General"/>
          <w:gallery w:val="placeholder"/>
        </w:category>
        <w:types>
          <w:type w:val="bbPlcHdr"/>
        </w:types>
        <w:behaviors>
          <w:behavior w:val="content"/>
        </w:behaviors>
        <w:guid w:val="{172DF7AE-EA50-42CB-B3BC-981B92AC3D6D}"/>
      </w:docPartPr>
      <w:docPartBody>
        <w:p w:rsidR="008008A7" w:rsidRDefault="00ED42AB">
          <w:pPr>
            <w:pStyle w:val="8B2219680DCD43FFACB304661DFED24C"/>
          </w:pPr>
          <w:r w:rsidRPr="000745C5">
            <w:rPr>
              <w:rStyle w:val="PlaceholderText"/>
            </w:rPr>
            <w:t>Click here to enter text.</w:t>
          </w:r>
        </w:p>
      </w:docPartBody>
    </w:docPart>
    <w:docPart>
      <w:docPartPr>
        <w:name w:val="3CCBDD32D7744027B0191F1E84B2293E"/>
        <w:category>
          <w:name w:val="General"/>
          <w:gallery w:val="placeholder"/>
        </w:category>
        <w:types>
          <w:type w:val="bbPlcHdr"/>
        </w:types>
        <w:behaviors>
          <w:behavior w:val="content"/>
        </w:behaviors>
        <w:guid w:val="{06963450-47E7-4FFD-8CBB-9B91FE0324B4}"/>
      </w:docPartPr>
      <w:docPartBody>
        <w:p w:rsidR="008008A7" w:rsidRDefault="00ED42AB">
          <w:pPr>
            <w:pStyle w:val="3CCBDD32D7744027B0191F1E84B2293E"/>
          </w:pPr>
          <w:r w:rsidRPr="000745C5">
            <w:rPr>
              <w:rStyle w:val="PlaceholderText"/>
            </w:rPr>
            <w:t>Click here to enter text.</w:t>
          </w:r>
        </w:p>
      </w:docPartBody>
    </w:docPart>
    <w:docPart>
      <w:docPartPr>
        <w:name w:val="098FA1E95D0C4782B6867E7A5F806891"/>
        <w:category>
          <w:name w:val="General"/>
          <w:gallery w:val="placeholder"/>
        </w:category>
        <w:types>
          <w:type w:val="bbPlcHdr"/>
        </w:types>
        <w:behaviors>
          <w:behavior w:val="content"/>
        </w:behaviors>
        <w:guid w:val="{ECFE2AB2-56CC-4EE6-8007-57232B6031CC}"/>
      </w:docPartPr>
      <w:docPartBody>
        <w:p w:rsidR="008008A7" w:rsidRDefault="00ED42AB">
          <w:pPr>
            <w:pStyle w:val="098FA1E95D0C4782B6867E7A5F806891"/>
          </w:pPr>
          <w:r w:rsidRPr="000745C5">
            <w:rPr>
              <w:rStyle w:val="PlaceholderText"/>
            </w:rPr>
            <w:t>Click here to enter text.</w:t>
          </w:r>
        </w:p>
      </w:docPartBody>
    </w:docPart>
    <w:docPart>
      <w:docPartPr>
        <w:name w:val="9368CC3794B84913887BB7F0F21698F6"/>
        <w:category>
          <w:name w:val="General"/>
          <w:gallery w:val="placeholder"/>
        </w:category>
        <w:types>
          <w:type w:val="bbPlcHdr"/>
        </w:types>
        <w:behaviors>
          <w:behavior w:val="content"/>
        </w:behaviors>
        <w:guid w:val="{39C2E331-A42A-4B5E-BEAB-A6B1050248AC}"/>
      </w:docPartPr>
      <w:docPartBody>
        <w:p w:rsidR="008008A7" w:rsidRDefault="00ED42AB">
          <w:pPr>
            <w:pStyle w:val="9368CC3794B84913887BB7F0F21698F6"/>
          </w:pPr>
          <w:r w:rsidRPr="000745C5">
            <w:rPr>
              <w:rStyle w:val="PlaceholderText"/>
            </w:rPr>
            <w:t>Click here to enter text.</w:t>
          </w:r>
        </w:p>
      </w:docPartBody>
    </w:docPart>
    <w:docPart>
      <w:docPartPr>
        <w:name w:val="9FB6B049F9F34DD9AE2AEFCC443C452D"/>
        <w:category>
          <w:name w:val="General"/>
          <w:gallery w:val="placeholder"/>
        </w:category>
        <w:types>
          <w:type w:val="bbPlcHdr"/>
        </w:types>
        <w:behaviors>
          <w:behavior w:val="content"/>
        </w:behaviors>
        <w:guid w:val="{6AC56E99-698E-43D2-9D53-27CBE9AF08F5}"/>
      </w:docPartPr>
      <w:docPartBody>
        <w:p w:rsidR="008008A7" w:rsidRDefault="00ED42AB">
          <w:pPr>
            <w:pStyle w:val="9FB6B049F9F34DD9AE2AEFCC443C452D"/>
          </w:pPr>
          <w:r w:rsidRPr="000745C5">
            <w:rPr>
              <w:rStyle w:val="PlaceholderText"/>
            </w:rPr>
            <w:t>Click here to enter text.</w:t>
          </w:r>
        </w:p>
      </w:docPartBody>
    </w:docPart>
    <w:docPart>
      <w:docPartPr>
        <w:name w:val="0FFD8D6D8A8D4A17A80365AA02BE87B9"/>
        <w:category>
          <w:name w:val="General"/>
          <w:gallery w:val="placeholder"/>
        </w:category>
        <w:types>
          <w:type w:val="bbPlcHdr"/>
        </w:types>
        <w:behaviors>
          <w:behavior w:val="content"/>
        </w:behaviors>
        <w:guid w:val="{427746BE-832B-4047-8E8F-8B34FB673051}"/>
      </w:docPartPr>
      <w:docPartBody>
        <w:p w:rsidR="008008A7" w:rsidRDefault="00ED42AB">
          <w:pPr>
            <w:pStyle w:val="0FFD8D6D8A8D4A17A80365AA02BE87B9"/>
          </w:pPr>
          <w:r w:rsidRPr="000745C5">
            <w:rPr>
              <w:rStyle w:val="PlaceholderText"/>
            </w:rPr>
            <w:t>Click here to enter text.</w:t>
          </w:r>
        </w:p>
      </w:docPartBody>
    </w:docPart>
    <w:docPart>
      <w:docPartPr>
        <w:name w:val="05DBA989888E480E89B72B404E0FF8A6"/>
        <w:category>
          <w:name w:val="General"/>
          <w:gallery w:val="placeholder"/>
        </w:category>
        <w:types>
          <w:type w:val="bbPlcHdr"/>
        </w:types>
        <w:behaviors>
          <w:behavior w:val="content"/>
        </w:behaviors>
        <w:guid w:val="{858FE713-49D0-4FD6-80C1-F05B93867115}"/>
      </w:docPartPr>
      <w:docPartBody>
        <w:p w:rsidR="008008A7" w:rsidRDefault="00ED42AB">
          <w:pPr>
            <w:pStyle w:val="05DBA989888E480E89B72B404E0FF8A6"/>
          </w:pPr>
          <w:r w:rsidRPr="000745C5">
            <w:rPr>
              <w:rStyle w:val="PlaceholderText"/>
            </w:rPr>
            <w:t>Click here to enter text.</w:t>
          </w:r>
        </w:p>
      </w:docPartBody>
    </w:docPart>
    <w:docPart>
      <w:docPartPr>
        <w:name w:val="DE52496EA687478A834122FB01577A90"/>
        <w:category>
          <w:name w:val="General"/>
          <w:gallery w:val="placeholder"/>
        </w:category>
        <w:types>
          <w:type w:val="bbPlcHdr"/>
        </w:types>
        <w:behaviors>
          <w:behavior w:val="content"/>
        </w:behaviors>
        <w:guid w:val="{DB3B857C-3B30-4BAB-920E-00FE596BE5C0}"/>
      </w:docPartPr>
      <w:docPartBody>
        <w:p w:rsidR="008008A7" w:rsidRDefault="00ED42AB">
          <w:pPr>
            <w:pStyle w:val="DE52496EA687478A834122FB01577A90"/>
          </w:pPr>
          <w:r w:rsidRPr="000745C5">
            <w:rPr>
              <w:rStyle w:val="PlaceholderText"/>
            </w:rPr>
            <w:t>Click here to enter text.</w:t>
          </w:r>
        </w:p>
      </w:docPartBody>
    </w:docPart>
    <w:docPart>
      <w:docPartPr>
        <w:name w:val="D9CBF938E6C2400DBF46B1D99B1E99A5"/>
        <w:category>
          <w:name w:val="General"/>
          <w:gallery w:val="placeholder"/>
        </w:category>
        <w:types>
          <w:type w:val="bbPlcHdr"/>
        </w:types>
        <w:behaviors>
          <w:behavior w:val="content"/>
        </w:behaviors>
        <w:guid w:val="{BD0A0E3A-C7E9-415E-8603-51AA7BD1BB5D}"/>
      </w:docPartPr>
      <w:docPartBody>
        <w:p w:rsidR="008008A7" w:rsidRDefault="00ED42AB">
          <w:pPr>
            <w:pStyle w:val="D9CBF938E6C2400DBF46B1D99B1E99A5"/>
          </w:pPr>
          <w:r w:rsidRPr="000745C5">
            <w:rPr>
              <w:rStyle w:val="PlaceholderText"/>
            </w:rPr>
            <w:t>Click here to enter text.</w:t>
          </w:r>
        </w:p>
      </w:docPartBody>
    </w:docPart>
    <w:docPart>
      <w:docPartPr>
        <w:name w:val="150EC4AD5CE341E0A5EEB805464B65FB"/>
        <w:category>
          <w:name w:val="General"/>
          <w:gallery w:val="placeholder"/>
        </w:category>
        <w:types>
          <w:type w:val="bbPlcHdr"/>
        </w:types>
        <w:behaviors>
          <w:behavior w:val="content"/>
        </w:behaviors>
        <w:guid w:val="{FBBAC7BB-8FDD-4732-B7DA-960E108C1A56}"/>
      </w:docPartPr>
      <w:docPartBody>
        <w:p w:rsidR="008008A7" w:rsidRDefault="00ED42AB">
          <w:pPr>
            <w:pStyle w:val="150EC4AD5CE341E0A5EEB805464B65FB"/>
          </w:pPr>
          <w:r w:rsidRPr="000745C5">
            <w:rPr>
              <w:rStyle w:val="PlaceholderText"/>
            </w:rPr>
            <w:t>Click here to enter text.</w:t>
          </w:r>
        </w:p>
      </w:docPartBody>
    </w:docPart>
    <w:docPart>
      <w:docPartPr>
        <w:name w:val="9504861932944D00992CA5A508C68CBF"/>
        <w:category>
          <w:name w:val="General"/>
          <w:gallery w:val="placeholder"/>
        </w:category>
        <w:types>
          <w:type w:val="bbPlcHdr"/>
        </w:types>
        <w:behaviors>
          <w:behavior w:val="content"/>
        </w:behaviors>
        <w:guid w:val="{AD10CEB9-D48A-4BC4-9EC0-A1165E91E47D}"/>
      </w:docPartPr>
      <w:docPartBody>
        <w:p w:rsidR="008008A7" w:rsidRDefault="00222803" w:rsidP="00222803">
          <w:pPr>
            <w:pStyle w:val="9504861932944D00992CA5A508C68CBF"/>
          </w:pPr>
          <w:r w:rsidRPr="00057D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03"/>
    <w:rsid w:val="0008541B"/>
    <w:rsid w:val="00222803"/>
    <w:rsid w:val="0059593C"/>
    <w:rsid w:val="008008A7"/>
    <w:rsid w:val="009B4826"/>
    <w:rsid w:val="00ED42AB"/>
    <w:rsid w:val="00F3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25D"/>
    <w:rPr>
      <w:color w:val="808080"/>
    </w:rPr>
  </w:style>
  <w:style w:type="paragraph" w:customStyle="1" w:styleId="2B34D09FA42D4C128B3C68B20A44E4A7">
    <w:name w:val="2B34D09FA42D4C128B3C68B20A44E4A7"/>
  </w:style>
  <w:style w:type="paragraph" w:customStyle="1" w:styleId="8B2219680DCD43FFACB304661DFED24C">
    <w:name w:val="8B2219680DCD43FFACB304661DFED24C"/>
  </w:style>
  <w:style w:type="paragraph" w:customStyle="1" w:styleId="3CCBDD32D7744027B0191F1E84B2293E">
    <w:name w:val="3CCBDD32D7744027B0191F1E84B2293E"/>
  </w:style>
  <w:style w:type="paragraph" w:customStyle="1" w:styleId="098FA1E95D0C4782B6867E7A5F806891">
    <w:name w:val="098FA1E95D0C4782B6867E7A5F806891"/>
  </w:style>
  <w:style w:type="paragraph" w:customStyle="1" w:styleId="9368CC3794B84913887BB7F0F21698F6">
    <w:name w:val="9368CC3794B84913887BB7F0F21698F6"/>
  </w:style>
  <w:style w:type="paragraph" w:customStyle="1" w:styleId="9FB6B049F9F34DD9AE2AEFCC443C452D">
    <w:name w:val="9FB6B049F9F34DD9AE2AEFCC443C452D"/>
  </w:style>
  <w:style w:type="paragraph" w:customStyle="1" w:styleId="0FFD8D6D8A8D4A17A80365AA02BE87B9">
    <w:name w:val="0FFD8D6D8A8D4A17A80365AA02BE87B9"/>
  </w:style>
  <w:style w:type="paragraph" w:customStyle="1" w:styleId="05DBA989888E480E89B72B404E0FF8A6">
    <w:name w:val="05DBA989888E480E89B72B404E0FF8A6"/>
  </w:style>
  <w:style w:type="paragraph" w:customStyle="1" w:styleId="DE52496EA687478A834122FB01577A90">
    <w:name w:val="DE52496EA687478A834122FB01577A90"/>
  </w:style>
  <w:style w:type="paragraph" w:customStyle="1" w:styleId="D9CBF938E6C2400DBF46B1D99B1E99A5">
    <w:name w:val="D9CBF938E6C2400DBF46B1D99B1E99A5"/>
  </w:style>
  <w:style w:type="paragraph" w:customStyle="1" w:styleId="150EC4AD5CE341E0A5EEB805464B65FB">
    <w:name w:val="150EC4AD5CE341E0A5EEB805464B65FB"/>
  </w:style>
  <w:style w:type="paragraph" w:customStyle="1" w:styleId="9504861932944D00992CA5A508C68CBF">
    <w:name w:val="9504861932944D00992CA5A508C68CBF"/>
    <w:rsid w:val="00222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2F2DC425B8F43AD787D8EDB3265AE" ma:contentTypeVersion="6" ma:contentTypeDescription="Create a new document." ma:contentTypeScope="" ma:versionID="2a841e22efc2463502d138aa765662e1">
  <xsd:schema xmlns:xsd="http://www.w3.org/2001/XMLSchema" xmlns:xs="http://www.w3.org/2001/XMLSchema" xmlns:p="http://schemas.microsoft.com/office/2006/metadata/properties" xmlns:ns2="f53d4979-a495-4cb7-995d-a469ce895abf" targetNamespace="http://schemas.microsoft.com/office/2006/metadata/properties" ma:root="true" ma:fieldsID="b987cfee992fda8ffc32c874ee71084a" ns2:_="">
    <xsd:import namespace="f53d4979-a495-4cb7-995d-a469ce895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4979-a495-4cb7-995d-a469ce89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4B2A0-1F69-4FA4-B48E-027DF7044E2D}">
  <ds:schemaRefs>
    <ds:schemaRef ds:uri="http://schemas.microsoft.com/sharepoint/v3/contenttype/forms"/>
  </ds:schemaRefs>
</ds:datastoreItem>
</file>

<file path=customXml/itemProps2.xml><?xml version="1.0" encoding="utf-8"?>
<ds:datastoreItem xmlns:ds="http://schemas.openxmlformats.org/officeDocument/2006/customXml" ds:itemID="{E9004D17-B547-4727-A9A1-1FC128DBEC44}">
  <ds:schemaRefs>
    <ds:schemaRef ds:uri="http://schemas.microsoft.com/office/2006/documentManagement/types"/>
    <ds:schemaRef ds:uri="http://purl.org/dc/elements/1.1/"/>
    <ds:schemaRef ds:uri="f53d4979-a495-4cb7-995d-a469ce895abf"/>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EF5B96-DF8A-410A-BB37-25342DB1C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4979-a495-4cb7-995d-a469ce89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AGRI1010.dotx</Template>
  <TotalTime>0</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ziggywoman</dc:creator>
  <cp:lastModifiedBy>Gina Kamwithi</cp:lastModifiedBy>
  <cp:revision>2</cp:revision>
  <cp:lastPrinted>2021-02-02T18:35:00Z</cp:lastPrinted>
  <dcterms:created xsi:type="dcterms:W3CDTF">2021-02-28T18:55:00Z</dcterms:created>
  <dcterms:modified xsi:type="dcterms:W3CDTF">2021-02-28T18:55:00Z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0x0101007032F2DC425B8F43AD787D8EDB3265AE</vt:lpwstr>
  </property>
</Properties>
</file>